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1158E" w:rsidRDefault="00C75B78">
      <w:pPr>
        <w:pBdr>
          <w:top w:val="nil"/>
          <w:left w:val="nil"/>
          <w:bottom w:val="nil"/>
          <w:right w:val="nil"/>
          <w:between w:val="nil"/>
        </w:pBdr>
        <w:spacing w:after="280" w:line="240" w:lineRule="auto"/>
        <w:ind w:left="1" w:hanging="3"/>
        <w:rPr>
          <w:rFonts w:ascii="Arial" w:eastAsia="Arial" w:hAnsi="Arial" w:cs="Arial"/>
          <w:b/>
          <w:color w:val="000000"/>
          <w:sz w:val="28"/>
          <w:szCs w:val="28"/>
        </w:rPr>
      </w:pPr>
      <w:r>
        <w:rPr>
          <w:rFonts w:ascii="Arial" w:eastAsia="Arial" w:hAnsi="Arial" w:cs="Arial"/>
          <w:b/>
          <w:color w:val="000000"/>
          <w:sz w:val="28"/>
          <w:szCs w:val="28"/>
        </w:rPr>
        <w:t>TÍTULO: subtítulo</w:t>
      </w:r>
    </w:p>
    <w:p w14:paraId="00000002" w14:textId="77777777" w:rsidR="0031158E" w:rsidRDefault="00C75B78">
      <w:pPr>
        <w:pBdr>
          <w:top w:val="nil"/>
          <w:left w:val="nil"/>
          <w:bottom w:val="nil"/>
          <w:right w:val="nil"/>
          <w:between w:val="nil"/>
        </w:pBdr>
        <w:spacing w:line="240" w:lineRule="auto"/>
        <w:ind w:left="1" w:hanging="3"/>
        <w:rPr>
          <w:rFonts w:ascii="Arial" w:eastAsia="Arial" w:hAnsi="Arial" w:cs="Arial"/>
          <w:b/>
          <w:i/>
          <w:color w:val="000000"/>
          <w:sz w:val="28"/>
          <w:szCs w:val="28"/>
        </w:rPr>
      </w:pPr>
      <w:r>
        <w:rPr>
          <w:rFonts w:ascii="Arial" w:eastAsia="Arial" w:hAnsi="Arial" w:cs="Arial"/>
          <w:b/>
          <w:i/>
          <w:color w:val="000000"/>
          <w:sz w:val="28"/>
          <w:szCs w:val="28"/>
        </w:rPr>
        <w:t>TITLE: subtitle</w:t>
      </w:r>
    </w:p>
    <w:p w14:paraId="00000003" w14:textId="77777777" w:rsidR="0031158E" w:rsidRDefault="0031158E">
      <w:pPr>
        <w:ind w:left="0" w:hanging="2"/>
        <w:jc w:val="right"/>
        <w:rPr>
          <w:rFonts w:ascii="Arial" w:eastAsia="Arial" w:hAnsi="Arial" w:cs="Arial"/>
          <w:sz w:val="24"/>
          <w:szCs w:val="24"/>
        </w:rPr>
      </w:pPr>
    </w:p>
    <w:p w14:paraId="00000004" w14:textId="77777777" w:rsidR="0031158E" w:rsidRDefault="00C75B78">
      <w:pPr>
        <w:ind w:left="0" w:hanging="2"/>
        <w:jc w:val="right"/>
        <w:rPr>
          <w:rFonts w:ascii="Arial" w:eastAsia="Arial" w:hAnsi="Arial" w:cs="Arial"/>
        </w:rPr>
      </w:pPr>
      <w:r>
        <w:rPr>
          <w:rFonts w:ascii="Arial" w:eastAsia="Arial" w:hAnsi="Arial" w:cs="Arial"/>
        </w:rPr>
        <w:t>Autor 1 / Deixar em branco</w:t>
      </w:r>
    </w:p>
    <w:p w14:paraId="00000005" w14:textId="77777777" w:rsidR="0031158E" w:rsidRDefault="00C75B78">
      <w:pPr>
        <w:ind w:left="0" w:hanging="2"/>
        <w:jc w:val="right"/>
        <w:rPr>
          <w:rFonts w:ascii="Arial" w:eastAsia="Arial" w:hAnsi="Arial" w:cs="Arial"/>
        </w:rPr>
      </w:pPr>
      <w:r>
        <w:rPr>
          <w:rFonts w:ascii="Arial" w:eastAsia="Arial" w:hAnsi="Arial" w:cs="Arial"/>
        </w:rPr>
        <w:t>Instituição de Ensino</w:t>
      </w:r>
    </w:p>
    <w:p w14:paraId="00000006" w14:textId="77777777" w:rsidR="0031158E" w:rsidRDefault="0031158E">
      <w:pPr>
        <w:ind w:left="0" w:hanging="2"/>
        <w:jc w:val="right"/>
        <w:rPr>
          <w:rFonts w:ascii="Arial" w:eastAsia="Arial" w:hAnsi="Arial" w:cs="Arial"/>
        </w:rPr>
      </w:pPr>
    </w:p>
    <w:p w14:paraId="00000007" w14:textId="77777777" w:rsidR="0031158E" w:rsidRDefault="00C75B78">
      <w:pPr>
        <w:ind w:left="0" w:hanging="2"/>
        <w:jc w:val="right"/>
        <w:rPr>
          <w:rFonts w:ascii="Arial" w:eastAsia="Arial" w:hAnsi="Arial" w:cs="Arial"/>
        </w:rPr>
      </w:pPr>
      <w:r>
        <w:rPr>
          <w:rFonts w:ascii="Arial" w:eastAsia="Arial" w:hAnsi="Arial" w:cs="Arial"/>
        </w:rPr>
        <w:t>Autor 2 / Deixar em branco</w:t>
      </w:r>
    </w:p>
    <w:p w14:paraId="00000008" w14:textId="77777777" w:rsidR="0031158E" w:rsidRDefault="00C75B78">
      <w:pPr>
        <w:ind w:left="0" w:hanging="2"/>
        <w:jc w:val="right"/>
        <w:rPr>
          <w:rFonts w:ascii="Arial" w:eastAsia="Arial" w:hAnsi="Arial" w:cs="Arial"/>
        </w:rPr>
      </w:pPr>
      <w:r>
        <w:rPr>
          <w:rFonts w:ascii="Arial" w:eastAsia="Arial" w:hAnsi="Arial" w:cs="Arial"/>
        </w:rPr>
        <w:t>Instituição de Ensino</w:t>
      </w:r>
    </w:p>
    <w:p w14:paraId="00000009" w14:textId="77777777" w:rsidR="0031158E" w:rsidRDefault="0031158E">
      <w:pPr>
        <w:ind w:left="0" w:hanging="2"/>
        <w:jc w:val="right"/>
        <w:rPr>
          <w:rFonts w:ascii="Arial" w:eastAsia="Arial" w:hAnsi="Arial" w:cs="Arial"/>
        </w:rPr>
      </w:pPr>
    </w:p>
    <w:p w14:paraId="0000000A" w14:textId="77777777" w:rsidR="0031158E" w:rsidRDefault="0031158E">
      <w:pPr>
        <w:ind w:left="0" w:hanging="2"/>
        <w:jc w:val="right"/>
        <w:rPr>
          <w:rFonts w:ascii="Arial" w:eastAsia="Arial" w:hAnsi="Arial" w:cs="Arial"/>
          <w:i/>
          <w:sz w:val="24"/>
          <w:szCs w:val="24"/>
        </w:rPr>
      </w:pPr>
    </w:p>
    <w:p w14:paraId="0000000B" w14:textId="77777777" w:rsidR="0031158E" w:rsidRDefault="0031158E">
      <w:pPr>
        <w:ind w:left="0" w:hanging="2"/>
        <w:rPr>
          <w:rFonts w:ascii="Arial" w:eastAsia="Arial" w:hAnsi="Arial" w:cs="Arial"/>
          <w:sz w:val="24"/>
          <w:szCs w:val="24"/>
        </w:rPr>
      </w:pPr>
    </w:p>
    <w:p w14:paraId="0000000C" w14:textId="77777777" w:rsidR="0031158E" w:rsidRDefault="0031158E">
      <w:pPr>
        <w:ind w:left="0" w:hanging="2"/>
        <w:rPr>
          <w:rFonts w:ascii="Arial" w:eastAsia="Arial" w:hAnsi="Arial" w:cs="Arial"/>
        </w:rPr>
      </w:pPr>
    </w:p>
    <w:p w14:paraId="0000000D" w14:textId="77777777" w:rsidR="0031158E" w:rsidRDefault="00C75B78">
      <w:pPr>
        <w:pBdr>
          <w:top w:val="single" w:sz="4" w:space="1" w:color="000000"/>
          <w:left w:val="nil"/>
          <w:bottom w:val="nil"/>
          <w:right w:val="nil"/>
          <w:between w:val="nil"/>
        </w:pBdr>
        <w:spacing w:line="240" w:lineRule="auto"/>
        <w:ind w:left="0" w:hanging="2"/>
        <w:jc w:val="left"/>
        <w:rPr>
          <w:rFonts w:ascii="Arial" w:eastAsia="Arial" w:hAnsi="Arial" w:cs="Arial"/>
          <w:b/>
          <w:color w:val="000000"/>
          <w:sz w:val="24"/>
          <w:szCs w:val="24"/>
        </w:rPr>
      </w:pPr>
      <w:r>
        <w:rPr>
          <w:rFonts w:ascii="Arial" w:eastAsia="Arial" w:hAnsi="Arial" w:cs="Arial"/>
          <w:b/>
          <w:color w:val="000000"/>
          <w:sz w:val="24"/>
          <w:szCs w:val="24"/>
        </w:rPr>
        <w:t>RESUMO (TÍTULO CAIXA ALTA, TAMANHO 12)</w:t>
      </w:r>
    </w:p>
    <w:p w14:paraId="0000000E" w14:textId="77777777" w:rsidR="0031158E" w:rsidRDefault="0031158E">
      <w:pPr>
        <w:pBdr>
          <w:top w:val="nil"/>
          <w:left w:val="nil"/>
          <w:bottom w:val="nil"/>
          <w:right w:val="nil"/>
          <w:between w:val="nil"/>
        </w:pBdr>
        <w:spacing w:line="240" w:lineRule="auto"/>
        <w:ind w:left="0" w:hanging="2"/>
        <w:rPr>
          <w:rFonts w:ascii="Arial" w:eastAsia="Arial" w:hAnsi="Arial" w:cs="Arial"/>
          <w:color w:val="000000"/>
        </w:rPr>
      </w:pPr>
    </w:p>
    <w:p w14:paraId="0000000F" w14:textId="77777777" w:rsidR="0031158E" w:rsidRDefault="00C75B78">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O resumo deve constituir-se num texto com formatação em fonte Arial, tamanho 10, espaçamento simples, justificado, redigido de forma corrida (sem parágrafos e com no mínimo 100 e no máximo 150 palavras), conciso e objetivo, respeitando a estrutura do origi</w:t>
      </w:r>
      <w:r>
        <w:rPr>
          <w:rFonts w:ascii="Arial" w:eastAsia="Arial" w:hAnsi="Arial" w:cs="Arial"/>
          <w:color w:val="000000"/>
        </w:rPr>
        <w:t xml:space="preserve">nal e reproduzindo apenas as informações mais significativas, como: objetivos, técnicas de abordagem, descobertas, valores numéricos e conclusões. Limita-se a um parágrafo, devendo incluir palavras representativas do assunto (palavras-chave), separadas do </w:t>
      </w:r>
      <w:r>
        <w:rPr>
          <w:rFonts w:ascii="Arial" w:eastAsia="Arial" w:hAnsi="Arial" w:cs="Arial"/>
          <w:color w:val="000000"/>
        </w:rPr>
        <w:t>texto por um “enter”. Deve-se evitar, no resumo: abreviaturas, símbolos, fórmulas, citações diretas, diagramas e notas de rodapé que não sejam absolutamente necessários à sua compreensão, bem como comentários, críticas e julgamento pessoal; palavras e/ou e</w:t>
      </w:r>
      <w:r>
        <w:rPr>
          <w:rFonts w:ascii="Arial" w:eastAsia="Arial" w:hAnsi="Arial" w:cs="Arial"/>
          <w:color w:val="000000"/>
        </w:rPr>
        <w:t>xpressões supérfluas, tais como “o presente trabalho trata de...” ou “o autor do trabalho descreve...”, devem também ser evitadas.</w:t>
      </w:r>
    </w:p>
    <w:p w14:paraId="00000010" w14:textId="77777777" w:rsidR="0031158E" w:rsidRDefault="0031158E">
      <w:pPr>
        <w:ind w:left="0" w:hanging="2"/>
        <w:rPr>
          <w:rFonts w:ascii="Arial" w:eastAsia="Arial" w:hAnsi="Arial" w:cs="Arial"/>
        </w:rPr>
      </w:pPr>
    </w:p>
    <w:p w14:paraId="00000011" w14:textId="00227EA1" w:rsidR="0031158E" w:rsidRDefault="00C75B78">
      <w:pPr>
        <w:ind w:left="0" w:hanging="2"/>
        <w:rPr>
          <w:rFonts w:ascii="Arial" w:eastAsia="Arial" w:hAnsi="Arial" w:cs="Arial"/>
        </w:rPr>
      </w:pPr>
      <w:r>
        <w:rPr>
          <w:rFonts w:ascii="Arial" w:eastAsia="Arial" w:hAnsi="Arial" w:cs="Arial"/>
          <w:b/>
        </w:rPr>
        <w:t>Palavras-Chave</w:t>
      </w:r>
      <w:r>
        <w:rPr>
          <w:rFonts w:ascii="Arial" w:eastAsia="Arial" w:hAnsi="Arial" w:cs="Arial"/>
          <w:color w:val="000000"/>
        </w:rPr>
        <w:t xml:space="preserve">: Lista de </w:t>
      </w:r>
      <w:r>
        <w:rPr>
          <w:rFonts w:ascii="Arial" w:eastAsia="Arial" w:hAnsi="Arial" w:cs="Arial"/>
        </w:rPr>
        <w:t>palavras-chave</w:t>
      </w:r>
      <w:r w:rsidR="007A08BE">
        <w:rPr>
          <w:rFonts w:ascii="Arial" w:eastAsia="Arial" w:hAnsi="Arial" w:cs="Arial"/>
        </w:rPr>
        <w:t>.</w:t>
      </w:r>
      <w:r>
        <w:rPr>
          <w:rFonts w:ascii="Arial" w:eastAsia="Arial" w:hAnsi="Arial" w:cs="Arial"/>
        </w:rPr>
        <w:t xml:space="preserve"> Separadas por ponto. Mínimo de 3 e máximo de 5 palavras-chave.</w:t>
      </w:r>
    </w:p>
    <w:p w14:paraId="00000012" w14:textId="77777777" w:rsidR="0031158E" w:rsidRDefault="0031158E">
      <w:pPr>
        <w:pBdr>
          <w:top w:val="nil"/>
          <w:left w:val="nil"/>
          <w:bottom w:val="nil"/>
          <w:right w:val="nil"/>
          <w:between w:val="nil"/>
        </w:pBdr>
        <w:spacing w:line="240" w:lineRule="auto"/>
        <w:ind w:left="0" w:hanging="2"/>
        <w:rPr>
          <w:rFonts w:ascii="Arial" w:eastAsia="Arial" w:hAnsi="Arial" w:cs="Arial"/>
        </w:rPr>
      </w:pPr>
    </w:p>
    <w:p w14:paraId="00000013" w14:textId="77777777" w:rsidR="0031158E" w:rsidRDefault="0031158E">
      <w:pPr>
        <w:pBdr>
          <w:top w:val="nil"/>
          <w:left w:val="nil"/>
          <w:bottom w:val="nil"/>
          <w:right w:val="nil"/>
          <w:between w:val="nil"/>
        </w:pBdr>
        <w:spacing w:line="240" w:lineRule="auto"/>
        <w:ind w:left="0" w:hanging="2"/>
        <w:rPr>
          <w:rFonts w:ascii="Arial" w:eastAsia="Arial" w:hAnsi="Arial" w:cs="Arial"/>
        </w:rPr>
      </w:pPr>
    </w:p>
    <w:p w14:paraId="00000014" w14:textId="77777777" w:rsidR="0031158E" w:rsidRDefault="0031158E">
      <w:pPr>
        <w:pBdr>
          <w:top w:val="nil"/>
          <w:left w:val="nil"/>
          <w:bottom w:val="nil"/>
          <w:right w:val="nil"/>
          <w:between w:val="nil"/>
        </w:pBdr>
        <w:spacing w:line="240" w:lineRule="auto"/>
        <w:ind w:left="0" w:hanging="2"/>
        <w:rPr>
          <w:rFonts w:ascii="Arial" w:eastAsia="Arial" w:hAnsi="Arial" w:cs="Arial"/>
          <w:color w:val="000000"/>
        </w:rPr>
      </w:pPr>
    </w:p>
    <w:p w14:paraId="00000015" w14:textId="77777777" w:rsidR="0031158E" w:rsidRDefault="00C75B78">
      <w:pPr>
        <w:pBdr>
          <w:top w:val="single" w:sz="4" w:space="1" w:color="000000"/>
          <w:left w:val="nil"/>
          <w:bottom w:val="nil"/>
          <w:right w:val="nil"/>
          <w:between w:val="nil"/>
        </w:pBdr>
        <w:spacing w:line="240" w:lineRule="auto"/>
        <w:ind w:left="0" w:hanging="2"/>
        <w:jc w:val="left"/>
        <w:rPr>
          <w:rFonts w:ascii="Arial" w:eastAsia="Arial" w:hAnsi="Arial" w:cs="Arial"/>
          <w:b/>
          <w:color w:val="000000"/>
          <w:sz w:val="24"/>
          <w:szCs w:val="24"/>
        </w:rPr>
      </w:pPr>
      <w:r>
        <w:rPr>
          <w:rFonts w:ascii="Arial" w:eastAsia="Arial" w:hAnsi="Arial" w:cs="Arial"/>
          <w:b/>
          <w:color w:val="000000"/>
          <w:sz w:val="24"/>
          <w:szCs w:val="24"/>
        </w:rPr>
        <w:t>ABSTRACT</w:t>
      </w:r>
      <w:r>
        <w:rPr>
          <w:rFonts w:ascii="Arial" w:eastAsia="Arial" w:hAnsi="Arial" w:cs="Arial"/>
          <w:color w:val="000000"/>
          <w:sz w:val="24"/>
          <w:szCs w:val="24"/>
        </w:rPr>
        <w:t xml:space="preserve"> </w:t>
      </w:r>
      <w:r>
        <w:rPr>
          <w:rFonts w:ascii="Arial" w:eastAsia="Arial" w:hAnsi="Arial" w:cs="Arial"/>
          <w:b/>
          <w:color w:val="000000"/>
          <w:sz w:val="24"/>
          <w:szCs w:val="24"/>
        </w:rPr>
        <w:t>(TÍTULO CAIXA ALTA, TAMANHO 12)</w:t>
      </w:r>
    </w:p>
    <w:p w14:paraId="00000016" w14:textId="77777777" w:rsidR="0031158E" w:rsidRDefault="0031158E">
      <w:pPr>
        <w:pBdr>
          <w:top w:val="single" w:sz="4" w:space="1" w:color="000000"/>
          <w:left w:val="nil"/>
          <w:bottom w:val="nil"/>
          <w:right w:val="nil"/>
          <w:between w:val="nil"/>
        </w:pBdr>
        <w:spacing w:line="240" w:lineRule="auto"/>
        <w:ind w:left="0" w:hanging="2"/>
        <w:jc w:val="left"/>
        <w:rPr>
          <w:rFonts w:ascii="Arial" w:eastAsia="Arial" w:hAnsi="Arial" w:cs="Arial"/>
          <w:b/>
          <w:color w:val="000000"/>
          <w:sz w:val="24"/>
          <w:szCs w:val="24"/>
        </w:rPr>
      </w:pPr>
    </w:p>
    <w:p w14:paraId="00000017" w14:textId="77777777" w:rsidR="0031158E" w:rsidRDefault="00C75B78">
      <w:pPr>
        <w:pBdr>
          <w:top w:val="nil"/>
          <w:left w:val="nil"/>
          <w:bottom w:val="nil"/>
          <w:right w:val="nil"/>
          <w:between w:val="nil"/>
        </w:pBdr>
        <w:spacing w:after="240" w:line="240" w:lineRule="auto"/>
        <w:ind w:left="0" w:hanging="2"/>
        <w:rPr>
          <w:rFonts w:ascii="Arial" w:eastAsia="Arial" w:hAnsi="Arial" w:cs="Arial"/>
          <w:color w:val="000000"/>
        </w:rPr>
      </w:pPr>
      <w:r w:rsidRPr="00D34AB2">
        <w:rPr>
          <w:rFonts w:ascii="Arial" w:eastAsia="Arial" w:hAnsi="Arial" w:cs="Arial"/>
          <w:color w:val="000000"/>
          <w:lang w:val="en-US"/>
        </w:rPr>
        <w:t xml:space="preserve">The abstract should be written in just one paragraph (usually between 100 and 150 words) using an objective and concise discourse with respect to the original article’s content and structure. It is relevant condensed peace </w:t>
      </w:r>
      <w:r w:rsidRPr="00D34AB2">
        <w:rPr>
          <w:rFonts w:ascii="Arial" w:eastAsia="Arial" w:hAnsi="Arial" w:cs="Arial"/>
          <w:color w:val="000000"/>
          <w:lang w:val="en-US"/>
        </w:rPr>
        <w:t>of information that reflects the article’s significant information, i.e., research goals, methodology, tests and results, insights and conclusions. The abstract paragraph must show a direct association with the article keywords. It should not be confused w</w:t>
      </w:r>
      <w:r w:rsidRPr="00D34AB2">
        <w:rPr>
          <w:rFonts w:ascii="Arial" w:eastAsia="Arial" w:hAnsi="Arial" w:cs="Arial"/>
          <w:color w:val="000000"/>
          <w:lang w:val="en-US"/>
        </w:rPr>
        <w:t>ith the introduction and must not contain abbreviations, symbols, formulas, diagrams, footnotes, references to literature or figures. Besides, the description of e personal criticism or points of view is not acceptable. At last, avoid expressions like “thi</w:t>
      </w:r>
      <w:r w:rsidRPr="00D34AB2">
        <w:rPr>
          <w:rFonts w:ascii="Arial" w:eastAsia="Arial" w:hAnsi="Arial" w:cs="Arial"/>
          <w:color w:val="000000"/>
          <w:lang w:val="en-US"/>
        </w:rPr>
        <w:t xml:space="preserve">s article/paper presents a study that...” or “the author describes a study that...”. </w:t>
      </w:r>
      <w:r>
        <w:rPr>
          <w:rFonts w:ascii="Arial" w:eastAsia="Arial" w:hAnsi="Arial" w:cs="Arial"/>
          <w:color w:val="000000"/>
        </w:rPr>
        <w:t>Style: &lt;Abstract MOCI&gt;</w:t>
      </w:r>
    </w:p>
    <w:p w14:paraId="00000018" w14:textId="77777777" w:rsidR="0031158E" w:rsidRDefault="00C75B78">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b/>
          <w:color w:val="000000"/>
        </w:rPr>
        <w:t xml:space="preserve">Keywords: </w:t>
      </w:r>
      <w:r>
        <w:rPr>
          <w:rFonts w:ascii="Arial" w:eastAsia="Arial" w:hAnsi="Arial" w:cs="Arial"/>
          <w:color w:val="000000"/>
        </w:rPr>
        <w:t xml:space="preserve">Keyword list. separated by dot. </w:t>
      </w:r>
    </w:p>
    <w:p w14:paraId="00000019" w14:textId="77777777" w:rsidR="0031158E" w:rsidRDefault="0031158E">
      <w:pPr>
        <w:ind w:left="0" w:hanging="2"/>
        <w:rPr>
          <w:rFonts w:ascii="Arial" w:eastAsia="Arial" w:hAnsi="Arial" w:cs="Arial"/>
        </w:rPr>
      </w:pPr>
    </w:p>
    <w:p w14:paraId="0000001A" w14:textId="77777777" w:rsidR="0031158E" w:rsidRDefault="00C75B78">
      <w:pPr>
        <w:pBdr>
          <w:top w:val="nil"/>
          <w:left w:val="nil"/>
          <w:bottom w:val="nil"/>
          <w:right w:val="nil"/>
          <w:between w:val="nil"/>
        </w:pBdr>
        <w:spacing w:line="240" w:lineRule="auto"/>
        <w:ind w:left="0" w:hanging="2"/>
        <w:rPr>
          <w:rFonts w:ascii="Arial" w:eastAsia="Arial" w:hAnsi="Arial" w:cs="Arial"/>
        </w:rPr>
      </w:pPr>
      <w:r>
        <w:br w:type="page"/>
      </w:r>
    </w:p>
    <w:p w14:paraId="0000001B" w14:textId="77777777" w:rsidR="0031158E" w:rsidRDefault="00C75B78">
      <w:pPr>
        <w:keepNext/>
        <w:pBdr>
          <w:top w:val="nil"/>
          <w:left w:val="nil"/>
          <w:bottom w:val="nil"/>
          <w:right w:val="nil"/>
          <w:between w:val="nil"/>
        </w:pBdr>
        <w:spacing w:after="280" w:line="240" w:lineRule="auto"/>
        <w:ind w:left="1" w:hanging="3"/>
        <w:jc w:val="left"/>
        <w:rPr>
          <w:rFonts w:ascii="Arial" w:eastAsia="Arial" w:hAnsi="Arial" w:cs="Arial"/>
          <w:b/>
          <w:smallCaps/>
          <w:color w:val="000000"/>
          <w:sz w:val="28"/>
          <w:szCs w:val="28"/>
        </w:rPr>
      </w:pPr>
      <w:r>
        <w:rPr>
          <w:rFonts w:ascii="Arial" w:eastAsia="Arial" w:hAnsi="Arial" w:cs="Arial"/>
          <w:b/>
          <w:smallCaps/>
          <w:color w:val="000000"/>
          <w:sz w:val="28"/>
          <w:szCs w:val="28"/>
        </w:rPr>
        <w:lastRenderedPageBreak/>
        <w:t>1 INTRODUÇÃO</w:t>
      </w:r>
    </w:p>
    <w:p w14:paraId="0000001C" w14:textId="77777777" w:rsidR="0031158E" w:rsidRDefault="00C75B78" w:rsidP="00D34AB2">
      <w:pPr>
        <w:pBdr>
          <w:top w:val="nil"/>
          <w:left w:val="nil"/>
          <w:bottom w:val="nil"/>
          <w:right w:val="nil"/>
          <w:between w:val="nil"/>
        </w:pBdr>
        <w:spacing w:before="60" w:line="360" w:lineRule="auto"/>
        <w:ind w:leftChars="0" w:left="0" w:firstLineChars="127" w:firstLine="279"/>
        <w:rPr>
          <w:rFonts w:ascii="Arial" w:eastAsia="Arial" w:hAnsi="Arial" w:cs="Arial"/>
          <w:color w:val="000000"/>
          <w:sz w:val="22"/>
          <w:szCs w:val="22"/>
        </w:rPr>
      </w:pPr>
      <w:r>
        <w:rPr>
          <w:rFonts w:ascii="Arial" w:eastAsia="Arial" w:hAnsi="Arial" w:cs="Arial"/>
          <w:color w:val="000000"/>
          <w:sz w:val="22"/>
          <w:szCs w:val="22"/>
        </w:rPr>
        <w:t xml:space="preserve">Em 2020, a </w:t>
      </w:r>
      <w:r>
        <w:rPr>
          <w:rFonts w:ascii="Arial" w:eastAsia="Arial" w:hAnsi="Arial" w:cs="Arial"/>
          <w:i/>
          <w:color w:val="000000"/>
          <w:sz w:val="22"/>
          <w:szCs w:val="22"/>
        </w:rPr>
        <w:t>Múltiplos Olhares em Ciência da Informação (MOCI)</w:t>
      </w:r>
      <w:r>
        <w:rPr>
          <w:rFonts w:ascii="Arial" w:eastAsia="Arial" w:hAnsi="Arial" w:cs="Arial"/>
          <w:color w:val="000000"/>
          <w:sz w:val="22"/>
          <w:szCs w:val="22"/>
        </w:rPr>
        <w:t xml:space="preserve"> adotou um plano de melhoria da qualidade de suas publicações científicas, visando adequar as revistas aos critérios de indexação da base SciELO (</w:t>
      </w:r>
      <w:r>
        <w:rPr>
          <w:rFonts w:ascii="Arial" w:eastAsia="Arial" w:hAnsi="Arial" w:cs="Arial"/>
          <w:i/>
          <w:color w:val="000000"/>
          <w:sz w:val="22"/>
          <w:szCs w:val="22"/>
        </w:rPr>
        <w:t>Scientific Electronic Library Online</w:t>
      </w:r>
      <w:r>
        <w:rPr>
          <w:rFonts w:ascii="Arial" w:eastAsia="Arial" w:hAnsi="Arial" w:cs="Arial"/>
          <w:color w:val="000000"/>
          <w:sz w:val="22"/>
          <w:szCs w:val="22"/>
        </w:rPr>
        <w:t>).</w:t>
      </w:r>
    </w:p>
    <w:p w14:paraId="0000001D" w14:textId="77777777" w:rsidR="0031158E" w:rsidRDefault="00C75B78" w:rsidP="00D34AB2">
      <w:pPr>
        <w:pBdr>
          <w:top w:val="nil"/>
          <w:left w:val="nil"/>
          <w:bottom w:val="nil"/>
          <w:right w:val="nil"/>
          <w:between w:val="nil"/>
        </w:pBdr>
        <w:spacing w:after="60" w:line="360" w:lineRule="auto"/>
        <w:ind w:leftChars="0" w:left="0" w:firstLineChars="127" w:firstLine="279"/>
        <w:rPr>
          <w:rFonts w:ascii="Arial" w:eastAsia="Arial" w:hAnsi="Arial" w:cs="Arial"/>
          <w:color w:val="000000"/>
          <w:sz w:val="22"/>
          <w:szCs w:val="22"/>
        </w:rPr>
      </w:pPr>
      <w:r>
        <w:rPr>
          <w:rFonts w:ascii="Arial" w:eastAsia="Arial" w:hAnsi="Arial" w:cs="Arial"/>
          <w:color w:val="000000"/>
          <w:sz w:val="22"/>
          <w:szCs w:val="22"/>
        </w:rPr>
        <w:t>Portanto, a partir desta data, os autores devem submeter seus artigos utilizando o padrão descrito neste documento. As normas de publicação da MOCI estão embutidas nos formatos apresentados neste modelo. Vale lembrar que durante a fase de avaliação e diagr</w:t>
      </w:r>
      <w:r>
        <w:rPr>
          <w:rFonts w:ascii="Arial" w:eastAsia="Arial" w:hAnsi="Arial" w:cs="Arial"/>
          <w:color w:val="000000"/>
          <w:sz w:val="22"/>
          <w:szCs w:val="22"/>
        </w:rPr>
        <w:t xml:space="preserve">amação, os autores e avaliadores trocarão arquivos do </w:t>
      </w:r>
      <w:r>
        <w:rPr>
          <w:rFonts w:ascii="Arial" w:eastAsia="Arial" w:hAnsi="Arial" w:cs="Arial"/>
          <w:i/>
          <w:color w:val="000000"/>
          <w:sz w:val="22"/>
          <w:szCs w:val="22"/>
        </w:rPr>
        <w:t>Word</w:t>
      </w:r>
      <w:r>
        <w:rPr>
          <w:rFonts w:ascii="Arial" w:eastAsia="Arial" w:hAnsi="Arial" w:cs="Arial"/>
          <w:color w:val="000000"/>
          <w:sz w:val="22"/>
          <w:szCs w:val="22"/>
        </w:rPr>
        <w:t xml:space="preserve"> (DOC). A versão final de publicação será realizada no formato </w:t>
      </w:r>
      <w:r>
        <w:rPr>
          <w:rFonts w:ascii="Arial" w:eastAsia="Arial" w:hAnsi="Arial" w:cs="Arial"/>
          <w:i/>
          <w:color w:val="000000"/>
          <w:sz w:val="22"/>
          <w:szCs w:val="22"/>
        </w:rPr>
        <w:t>Portable Document Format</w:t>
      </w:r>
      <w:r>
        <w:rPr>
          <w:rFonts w:ascii="Arial" w:eastAsia="Arial" w:hAnsi="Arial" w:cs="Arial"/>
          <w:color w:val="000000"/>
          <w:sz w:val="22"/>
          <w:szCs w:val="22"/>
        </w:rPr>
        <w:t xml:space="preserve"> (PDF).</w:t>
      </w:r>
    </w:p>
    <w:p w14:paraId="0000001E" w14:textId="77777777" w:rsidR="0031158E" w:rsidRDefault="00C75B78">
      <w:pPr>
        <w:keepNext/>
        <w:pBdr>
          <w:top w:val="nil"/>
          <w:left w:val="nil"/>
          <w:bottom w:val="nil"/>
          <w:right w:val="nil"/>
          <w:between w:val="nil"/>
        </w:pBdr>
        <w:spacing w:before="480" w:after="280" w:line="240" w:lineRule="auto"/>
        <w:ind w:left="1" w:hanging="3"/>
        <w:jc w:val="left"/>
        <w:rPr>
          <w:rFonts w:ascii="Arial" w:eastAsia="Arial" w:hAnsi="Arial" w:cs="Arial"/>
          <w:b/>
          <w:smallCaps/>
          <w:color w:val="000000"/>
          <w:sz w:val="28"/>
          <w:szCs w:val="28"/>
        </w:rPr>
      </w:pPr>
      <w:r>
        <w:rPr>
          <w:rFonts w:ascii="Arial" w:eastAsia="Arial" w:hAnsi="Arial" w:cs="Arial"/>
          <w:b/>
          <w:smallCaps/>
          <w:color w:val="000000"/>
          <w:sz w:val="28"/>
          <w:szCs w:val="28"/>
        </w:rPr>
        <w:t>2 UM MODELO NO WORD</w:t>
      </w:r>
    </w:p>
    <w:p w14:paraId="0000001F" w14:textId="77777777" w:rsidR="0031158E" w:rsidRDefault="00C75B78" w:rsidP="00D34AB2">
      <w:pPr>
        <w:pBdr>
          <w:top w:val="nil"/>
          <w:left w:val="nil"/>
          <w:bottom w:val="nil"/>
          <w:right w:val="nil"/>
          <w:between w:val="nil"/>
        </w:pBdr>
        <w:spacing w:before="60" w:after="60" w:line="360" w:lineRule="auto"/>
        <w:ind w:leftChars="0" w:left="0" w:firstLineChars="127" w:firstLine="279"/>
        <w:rPr>
          <w:rFonts w:ascii="Arial" w:eastAsia="Arial" w:hAnsi="Arial" w:cs="Arial"/>
          <w:color w:val="000000"/>
          <w:sz w:val="22"/>
          <w:szCs w:val="22"/>
        </w:rPr>
      </w:pPr>
      <w:r>
        <w:rPr>
          <w:rFonts w:ascii="Arial" w:eastAsia="Arial" w:hAnsi="Arial" w:cs="Arial"/>
          <w:color w:val="000000"/>
          <w:sz w:val="22"/>
          <w:szCs w:val="22"/>
        </w:rPr>
        <w:t xml:space="preserve">Sabe-se que o uso do programa </w:t>
      </w:r>
      <w:r>
        <w:rPr>
          <w:rFonts w:ascii="Arial" w:eastAsia="Arial" w:hAnsi="Arial" w:cs="Arial"/>
          <w:i/>
          <w:color w:val="000000"/>
          <w:sz w:val="22"/>
          <w:szCs w:val="22"/>
        </w:rPr>
        <w:t>Word</w:t>
      </w:r>
      <w:r>
        <w:rPr>
          <w:rFonts w:ascii="Arial" w:eastAsia="Arial" w:hAnsi="Arial" w:cs="Arial"/>
          <w:color w:val="000000"/>
          <w:sz w:val="22"/>
          <w:szCs w:val="22"/>
        </w:rPr>
        <w:t xml:space="preserve"> como ferramenta para a produção de artigos cient</w:t>
      </w:r>
      <w:r>
        <w:rPr>
          <w:rFonts w:ascii="Arial" w:eastAsia="Arial" w:hAnsi="Arial" w:cs="Arial"/>
          <w:color w:val="000000"/>
          <w:sz w:val="22"/>
          <w:szCs w:val="22"/>
        </w:rPr>
        <w:t xml:space="preserve">íficos pode causar alguns transtornos relacionados à formatação de texto, figuras e tabelas. No entanto, acredita-se que a maioria dos usuários do programa </w:t>
      </w:r>
      <w:r>
        <w:rPr>
          <w:rFonts w:ascii="Arial" w:eastAsia="Arial" w:hAnsi="Arial" w:cs="Arial"/>
          <w:i/>
          <w:color w:val="000000"/>
          <w:sz w:val="22"/>
          <w:szCs w:val="22"/>
        </w:rPr>
        <w:t>Word</w:t>
      </w:r>
      <w:r>
        <w:rPr>
          <w:rFonts w:ascii="Arial" w:eastAsia="Arial" w:hAnsi="Arial" w:cs="Arial"/>
          <w:color w:val="000000"/>
          <w:sz w:val="22"/>
          <w:szCs w:val="22"/>
        </w:rPr>
        <w:t xml:space="preserve"> possuem os fundamentos do aprendizado baseados em testes e resultados empíricos. Este será o ma</w:t>
      </w:r>
      <w:r>
        <w:rPr>
          <w:rFonts w:ascii="Arial" w:eastAsia="Arial" w:hAnsi="Arial" w:cs="Arial"/>
          <w:color w:val="000000"/>
          <w:sz w:val="22"/>
          <w:szCs w:val="22"/>
        </w:rPr>
        <w:t xml:space="preserve">ior desafio para o leitor deste informe técnico, principalmente se os seus conhecimentos atuais com o programa </w:t>
      </w:r>
      <w:r>
        <w:rPr>
          <w:rFonts w:ascii="Arial" w:eastAsia="Arial" w:hAnsi="Arial" w:cs="Arial"/>
          <w:i/>
          <w:color w:val="000000"/>
          <w:sz w:val="22"/>
          <w:szCs w:val="22"/>
        </w:rPr>
        <w:t>Word</w:t>
      </w:r>
      <w:r>
        <w:rPr>
          <w:rFonts w:ascii="Arial" w:eastAsia="Arial" w:hAnsi="Arial" w:cs="Arial"/>
          <w:color w:val="000000"/>
          <w:sz w:val="22"/>
          <w:szCs w:val="22"/>
        </w:rPr>
        <w:t xml:space="preserve"> foram construídos durante longos experimentos do tipo “tentativa e erro”.</w:t>
      </w:r>
    </w:p>
    <w:p w14:paraId="00000020" w14:textId="77777777" w:rsidR="0031158E" w:rsidRDefault="00C75B78" w:rsidP="00D34AB2">
      <w:pPr>
        <w:pBdr>
          <w:top w:val="nil"/>
          <w:left w:val="nil"/>
          <w:bottom w:val="nil"/>
          <w:right w:val="nil"/>
          <w:between w:val="nil"/>
        </w:pBdr>
        <w:spacing w:before="60" w:after="60" w:line="360" w:lineRule="auto"/>
        <w:ind w:leftChars="0" w:left="0" w:firstLineChars="127" w:firstLine="279"/>
        <w:rPr>
          <w:rFonts w:ascii="Arial" w:eastAsia="Arial" w:hAnsi="Arial" w:cs="Arial"/>
          <w:color w:val="000000"/>
          <w:sz w:val="22"/>
          <w:szCs w:val="22"/>
        </w:rPr>
      </w:pPr>
      <w:r>
        <w:rPr>
          <w:rFonts w:ascii="Arial" w:eastAsia="Arial" w:hAnsi="Arial" w:cs="Arial"/>
          <w:color w:val="000000"/>
          <w:sz w:val="22"/>
          <w:szCs w:val="22"/>
        </w:rPr>
        <w:t>Para evitar aborrecimentos durante a fase de formatação do artigo,</w:t>
      </w:r>
      <w:r>
        <w:rPr>
          <w:rFonts w:ascii="Arial" w:eastAsia="Arial" w:hAnsi="Arial" w:cs="Arial"/>
          <w:color w:val="000000"/>
          <w:sz w:val="22"/>
          <w:szCs w:val="22"/>
        </w:rPr>
        <w:t xml:space="preserve"> o </w:t>
      </w:r>
      <w:r>
        <w:rPr>
          <w:rFonts w:ascii="Arial" w:eastAsia="Arial" w:hAnsi="Arial" w:cs="Arial"/>
          <w:i/>
          <w:color w:val="000000"/>
          <w:sz w:val="22"/>
          <w:szCs w:val="22"/>
        </w:rPr>
        <w:t>Word</w:t>
      </w:r>
      <w:r>
        <w:rPr>
          <w:rFonts w:ascii="Arial" w:eastAsia="Arial" w:hAnsi="Arial" w:cs="Arial"/>
          <w:color w:val="000000"/>
          <w:sz w:val="22"/>
          <w:szCs w:val="22"/>
        </w:rPr>
        <w:t xml:space="preserve"> oferece um recurso que pode reduzir tremendamente o número de problemas. Esse recurso tem o nome de </w:t>
      </w:r>
      <w:r>
        <w:rPr>
          <w:rFonts w:ascii="Arial" w:eastAsia="Arial" w:hAnsi="Arial" w:cs="Arial"/>
          <w:i/>
          <w:color w:val="000000"/>
          <w:sz w:val="22"/>
          <w:szCs w:val="22"/>
        </w:rPr>
        <w:t>Estilos de Formatação</w:t>
      </w:r>
      <w:r>
        <w:rPr>
          <w:rFonts w:ascii="Arial" w:eastAsia="Arial" w:hAnsi="Arial" w:cs="Arial"/>
          <w:color w:val="000000"/>
          <w:sz w:val="22"/>
          <w:szCs w:val="22"/>
        </w:rPr>
        <w:t xml:space="preserve">. Os Estilos são recursos do </w:t>
      </w:r>
      <w:r>
        <w:rPr>
          <w:rFonts w:ascii="Arial" w:eastAsia="Arial" w:hAnsi="Arial" w:cs="Arial"/>
          <w:i/>
          <w:color w:val="000000"/>
          <w:sz w:val="22"/>
          <w:szCs w:val="22"/>
        </w:rPr>
        <w:t>Word</w:t>
      </w:r>
      <w:r>
        <w:rPr>
          <w:rFonts w:ascii="Arial" w:eastAsia="Arial" w:hAnsi="Arial" w:cs="Arial"/>
          <w:color w:val="000000"/>
          <w:sz w:val="22"/>
          <w:szCs w:val="22"/>
        </w:rPr>
        <w:t xml:space="preserve"> que permitem padronizar a formatação de páginas, colunas e parágrafos, com benefícios diretos</w:t>
      </w:r>
      <w:r>
        <w:rPr>
          <w:rFonts w:ascii="Arial" w:eastAsia="Arial" w:hAnsi="Arial" w:cs="Arial"/>
          <w:color w:val="000000"/>
          <w:sz w:val="22"/>
          <w:szCs w:val="22"/>
        </w:rPr>
        <w:t xml:space="preserve"> aos autores que o utilizarem. A lista de estilos pré-definida neste documento pode ser utilizada a partir da barra de ferramentas, normalmente do lado direito da opção de escolha de fontes. Apresenta-se um exemplo na Figura 1, na qual a lista de estilos e</w:t>
      </w:r>
      <w:r>
        <w:rPr>
          <w:rFonts w:ascii="Arial" w:eastAsia="Arial" w:hAnsi="Arial" w:cs="Arial"/>
          <w:color w:val="000000"/>
          <w:sz w:val="22"/>
          <w:szCs w:val="22"/>
        </w:rPr>
        <w:t xml:space="preserve">stá em destaque. Tente localizar a lista de estilos na barra de ferramentas de seu programa </w:t>
      </w:r>
      <w:r>
        <w:rPr>
          <w:rFonts w:ascii="Arial" w:eastAsia="Arial" w:hAnsi="Arial" w:cs="Arial"/>
          <w:i/>
          <w:color w:val="000000"/>
          <w:sz w:val="22"/>
          <w:szCs w:val="22"/>
        </w:rPr>
        <w:t>Word</w:t>
      </w:r>
      <w:r>
        <w:rPr>
          <w:rFonts w:ascii="Arial" w:eastAsia="Arial" w:hAnsi="Arial" w:cs="Arial"/>
          <w:color w:val="000000"/>
          <w:sz w:val="22"/>
          <w:szCs w:val="22"/>
        </w:rPr>
        <w:t>.</w:t>
      </w:r>
    </w:p>
    <w:p w14:paraId="00000021" w14:textId="77777777" w:rsidR="0031158E" w:rsidRDefault="00C75B78">
      <w:pPr>
        <w:pBdr>
          <w:top w:val="nil"/>
          <w:left w:val="nil"/>
          <w:bottom w:val="nil"/>
          <w:right w:val="nil"/>
          <w:between w:val="nil"/>
        </w:pBdr>
        <w:spacing w:before="60" w:line="360" w:lineRule="auto"/>
        <w:ind w:left="0" w:hanging="2"/>
        <w:jc w:val="center"/>
        <w:rPr>
          <w:rFonts w:ascii="Arial" w:eastAsia="Arial" w:hAnsi="Arial" w:cs="Arial"/>
          <w:i/>
          <w:color w:val="000000"/>
        </w:rPr>
      </w:pPr>
      <w:r>
        <w:rPr>
          <w:rFonts w:ascii="Arial" w:eastAsia="Arial" w:hAnsi="Arial" w:cs="Arial"/>
          <w:color w:val="000000"/>
        </w:rPr>
        <w:t>Figura 1 - Lista de estilos na barra de ferramentas do programa Word</w:t>
      </w:r>
      <w:r>
        <w:rPr>
          <w:rFonts w:ascii="Arial" w:eastAsia="Arial" w:hAnsi="Arial" w:cs="Arial"/>
          <w:i/>
          <w:noProof/>
          <w:color w:val="000000"/>
        </w:rPr>
        <w:drawing>
          <wp:inline distT="0" distB="0" distL="0" distR="0">
            <wp:extent cx="3683077" cy="937664"/>
            <wp:effectExtent l="0" t="0" r="0" b="0"/>
            <wp:docPr id="105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l="56205" r="804"/>
                    <a:stretch>
                      <a:fillRect/>
                    </a:stretch>
                  </pic:blipFill>
                  <pic:spPr>
                    <a:xfrm>
                      <a:off x="0" y="0"/>
                      <a:ext cx="3683077" cy="937664"/>
                    </a:xfrm>
                    <a:prstGeom prst="rect">
                      <a:avLst/>
                    </a:prstGeom>
                    <a:ln/>
                  </pic:spPr>
                </pic:pic>
              </a:graphicData>
            </a:graphic>
          </wp:inline>
        </w:drawing>
      </w:r>
    </w:p>
    <w:p w14:paraId="00000022" w14:textId="77777777" w:rsidR="0031158E" w:rsidRDefault="00C75B78">
      <w:pPr>
        <w:pBdr>
          <w:top w:val="nil"/>
          <w:left w:val="nil"/>
          <w:bottom w:val="nil"/>
          <w:right w:val="nil"/>
          <w:between w:val="nil"/>
        </w:pBdr>
        <w:spacing w:after="280" w:line="240" w:lineRule="auto"/>
        <w:ind w:left="0" w:hanging="2"/>
        <w:jc w:val="center"/>
        <w:rPr>
          <w:rFonts w:ascii="Arial" w:eastAsia="Arial" w:hAnsi="Arial" w:cs="Arial"/>
          <w:color w:val="000000"/>
        </w:rPr>
      </w:pPr>
      <w:r>
        <w:rPr>
          <w:rFonts w:ascii="Arial" w:eastAsia="Arial" w:hAnsi="Arial" w:cs="Arial"/>
          <w:color w:val="000000"/>
        </w:rPr>
        <w:t xml:space="preserve">Fonte: Elaboração própria, 2021. </w:t>
      </w:r>
    </w:p>
    <w:p w14:paraId="00000023" w14:textId="77777777" w:rsidR="0031158E" w:rsidRDefault="00C75B78" w:rsidP="00D34AB2">
      <w:pPr>
        <w:pBdr>
          <w:top w:val="nil"/>
          <w:left w:val="nil"/>
          <w:bottom w:val="nil"/>
          <w:right w:val="nil"/>
          <w:between w:val="nil"/>
        </w:pBdr>
        <w:spacing w:before="60" w:line="360" w:lineRule="auto"/>
        <w:ind w:leftChars="0" w:left="0" w:firstLineChars="127" w:firstLine="279"/>
        <w:rPr>
          <w:rFonts w:ascii="Arial" w:eastAsia="Arial" w:hAnsi="Arial" w:cs="Arial"/>
          <w:color w:val="000000"/>
          <w:sz w:val="22"/>
          <w:szCs w:val="22"/>
        </w:rPr>
      </w:pPr>
      <w:bookmarkStart w:id="0" w:name="_heading=h.30j0zll" w:colFirst="0" w:colLast="0"/>
      <w:bookmarkEnd w:id="0"/>
      <w:r>
        <w:rPr>
          <w:rFonts w:ascii="Arial" w:eastAsia="Arial" w:hAnsi="Arial" w:cs="Arial"/>
          <w:color w:val="000000"/>
          <w:sz w:val="22"/>
          <w:szCs w:val="22"/>
        </w:rPr>
        <w:t>Para manter a formatação adequada, basta você especificar o estilo certo para cada parte do artigo. Nas seções deste documento a formatação que foi aplicada a cada parte, com o estilo apropriado escolhido está demarcada pelo nome que aparece entre os símbo</w:t>
      </w:r>
      <w:r>
        <w:rPr>
          <w:rFonts w:ascii="Arial" w:eastAsia="Arial" w:hAnsi="Arial" w:cs="Arial"/>
          <w:color w:val="000000"/>
          <w:sz w:val="22"/>
          <w:szCs w:val="22"/>
        </w:rPr>
        <w:t xml:space="preserve">los “&lt;” e “&gt;” para </w:t>
      </w:r>
      <w:r>
        <w:rPr>
          <w:rFonts w:ascii="Arial" w:eastAsia="Arial" w:hAnsi="Arial" w:cs="Arial"/>
          <w:color w:val="000000"/>
          <w:sz w:val="22"/>
          <w:szCs w:val="22"/>
        </w:rPr>
        <w:lastRenderedPageBreak/>
        <w:t xml:space="preserve">exemplificar qual modelo de estilo foi utilizado. No entanto, quando o estilo é aplicado ao texto, estas informações sobre o título do estilo não aparecerão no documento, como pode ser visto no título da seção 3 a seguir. </w:t>
      </w:r>
    </w:p>
    <w:p w14:paraId="00000024" w14:textId="77777777" w:rsidR="0031158E" w:rsidRDefault="00C75B78" w:rsidP="00D34AB2">
      <w:pPr>
        <w:pBdr>
          <w:top w:val="nil"/>
          <w:left w:val="nil"/>
          <w:bottom w:val="nil"/>
          <w:right w:val="nil"/>
          <w:between w:val="nil"/>
        </w:pBdr>
        <w:spacing w:after="60" w:line="360" w:lineRule="auto"/>
        <w:ind w:leftChars="0" w:left="0" w:firstLineChars="127" w:firstLine="279"/>
        <w:rPr>
          <w:rFonts w:ascii="Arial" w:eastAsia="Arial" w:hAnsi="Arial" w:cs="Arial"/>
          <w:color w:val="000000"/>
          <w:sz w:val="22"/>
          <w:szCs w:val="22"/>
        </w:rPr>
      </w:pPr>
      <w:r>
        <w:rPr>
          <w:rFonts w:ascii="Arial" w:eastAsia="Arial" w:hAnsi="Arial" w:cs="Arial"/>
          <w:color w:val="000000"/>
          <w:sz w:val="22"/>
          <w:szCs w:val="22"/>
        </w:rPr>
        <w:t>Todo parágrafo de seção possui uma formatação especial de recuo, espaçamento, numeração, tipo e cor da fonte. Para reproduzir este padrão, basta selecionar o estilo &lt;Parágrafo MOCI&gt; na lista de estilo da barra de ferramentas do Word. Deste ponto em diante,</w:t>
      </w:r>
      <w:r>
        <w:rPr>
          <w:rFonts w:ascii="Arial" w:eastAsia="Arial" w:hAnsi="Arial" w:cs="Arial"/>
          <w:color w:val="000000"/>
          <w:sz w:val="22"/>
          <w:szCs w:val="22"/>
        </w:rPr>
        <w:t xml:space="preserve"> os parágrafos têm o estilo &lt;Texto MOCI&gt;, como é o caso deste parágrafo que você está lendo. Felizmente, não há a necessidade de especificar estes estilos a todo o momento, uma vez que o estilo seguinte é automaticamente determinado pelo programa Word. Em </w:t>
      </w:r>
      <w:r>
        <w:rPr>
          <w:rFonts w:ascii="Arial" w:eastAsia="Arial" w:hAnsi="Arial" w:cs="Arial"/>
          <w:color w:val="000000"/>
          <w:sz w:val="22"/>
          <w:szCs w:val="22"/>
        </w:rPr>
        <w:t>outras palavras, ao terminar um parágrafo do tipo &lt;Texto MOCI&gt; com o pressionar da tecla “Enter”, um novo parágrafo com o estilo &lt;Texto MOCI&gt; será criado. Caso o texto esteja com outra configuração, você também poderá selecionar seu texto e aplicar o estil</w:t>
      </w:r>
      <w:r>
        <w:rPr>
          <w:rFonts w:ascii="Arial" w:eastAsia="Arial" w:hAnsi="Arial" w:cs="Arial"/>
          <w:color w:val="000000"/>
          <w:sz w:val="22"/>
          <w:szCs w:val="22"/>
        </w:rPr>
        <w:t>o &lt;Texto MOCI&gt; ou aplicar o estilo da seção desejada.</w:t>
      </w:r>
    </w:p>
    <w:p w14:paraId="00000025" w14:textId="77777777" w:rsidR="0031158E" w:rsidRDefault="00C75B78">
      <w:pPr>
        <w:keepNext/>
        <w:pBdr>
          <w:top w:val="nil"/>
          <w:left w:val="nil"/>
          <w:bottom w:val="nil"/>
          <w:right w:val="nil"/>
          <w:between w:val="nil"/>
        </w:pBdr>
        <w:spacing w:before="480" w:after="280" w:line="240" w:lineRule="auto"/>
        <w:ind w:left="1" w:hanging="3"/>
        <w:jc w:val="left"/>
        <w:rPr>
          <w:rFonts w:ascii="Arial" w:eastAsia="Arial" w:hAnsi="Arial" w:cs="Arial"/>
          <w:b/>
          <w:smallCaps/>
          <w:color w:val="000000"/>
          <w:sz w:val="28"/>
          <w:szCs w:val="28"/>
        </w:rPr>
      </w:pPr>
      <w:r>
        <w:rPr>
          <w:rFonts w:ascii="Arial" w:eastAsia="Arial" w:hAnsi="Arial" w:cs="Arial"/>
          <w:b/>
          <w:smallCaps/>
          <w:color w:val="000000"/>
          <w:sz w:val="28"/>
          <w:szCs w:val="28"/>
        </w:rPr>
        <w:t xml:space="preserve">3 PRIMEIROS PASSOS </w:t>
      </w:r>
    </w:p>
    <w:p w14:paraId="00000026" w14:textId="77777777" w:rsidR="0031158E" w:rsidRDefault="00C75B78" w:rsidP="00D34AB2">
      <w:pPr>
        <w:pBdr>
          <w:top w:val="nil"/>
          <w:left w:val="nil"/>
          <w:bottom w:val="nil"/>
          <w:right w:val="nil"/>
          <w:between w:val="nil"/>
        </w:pBdr>
        <w:spacing w:before="60" w:after="60" w:line="360" w:lineRule="auto"/>
        <w:ind w:leftChars="0" w:left="0" w:firstLineChars="127" w:firstLine="279"/>
        <w:rPr>
          <w:rFonts w:ascii="Arial" w:eastAsia="Arial" w:hAnsi="Arial" w:cs="Arial"/>
          <w:color w:val="000000"/>
          <w:sz w:val="22"/>
          <w:szCs w:val="22"/>
        </w:rPr>
      </w:pPr>
      <w:r>
        <w:rPr>
          <w:rFonts w:ascii="Arial" w:eastAsia="Arial" w:hAnsi="Arial" w:cs="Arial"/>
          <w:color w:val="000000"/>
          <w:sz w:val="22"/>
          <w:szCs w:val="22"/>
        </w:rPr>
        <w:t xml:space="preserve">Antes de selecionar os primeiros estilos e dar início ao processo de formatação do artigo, será necessário realizar uma configuração simples no </w:t>
      </w:r>
      <w:r>
        <w:rPr>
          <w:rFonts w:ascii="Arial" w:eastAsia="Arial" w:hAnsi="Arial" w:cs="Arial"/>
          <w:i/>
          <w:color w:val="000000"/>
          <w:sz w:val="22"/>
          <w:szCs w:val="22"/>
        </w:rPr>
        <w:t xml:space="preserve">Word, </w:t>
      </w:r>
      <w:r>
        <w:rPr>
          <w:rFonts w:ascii="Arial" w:eastAsia="Arial" w:hAnsi="Arial" w:cs="Arial"/>
          <w:color w:val="000000"/>
          <w:sz w:val="22"/>
          <w:szCs w:val="22"/>
        </w:rPr>
        <w:t xml:space="preserve">que facilitará a visualização da formatação no documento. </w:t>
      </w:r>
    </w:p>
    <w:p w14:paraId="00000027" w14:textId="77777777" w:rsidR="0031158E" w:rsidRDefault="00C75B78">
      <w:pPr>
        <w:pBdr>
          <w:top w:val="nil"/>
          <w:left w:val="nil"/>
          <w:bottom w:val="nil"/>
          <w:right w:val="nil"/>
          <w:between w:val="nil"/>
        </w:pBdr>
        <w:spacing w:before="280" w:after="200" w:line="360" w:lineRule="auto"/>
        <w:ind w:left="0" w:hanging="2"/>
        <w:rPr>
          <w:rFonts w:ascii="Arial" w:eastAsia="Arial" w:hAnsi="Arial" w:cs="Arial"/>
          <w:b/>
          <w:color w:val="000000"/>
          <w:sz w:val="24"/>
          <w:szCs w:val="24"/>
        </w:rPr>
      </w:pPr>
      <w:r>
        <w:rPr>
          <w:rFonts w:ascii="Arial" w:eastAsia="Arial" w:hAnsi="Arial" w:cs="Arial"/>
          <w:b/>
          <w:color w:val="000000"/>
          <w:sz w:val="24"/>
          <w:szCs w:val="24"/>
        </w:rPr>
        <w:t>3.1 Configurações do Word</w:t>
      </w:r>
    </w:p>
    <w:p w14:paraId="00000028" w14:textId="77777777" w:rsidR="0031158E" w:rsidRDefault="00C75B78" w:rsidP="00D34AB2">
      <w:pPr>
        <w:pBdr>
          <w:top w:val="nil"/>
          <w:left w:val="nil"/>
          <w:bottom w:val="nil"/>
          <w:right w:val="nil"/>
          <w:between w:val="nil"/>
        </w:pBdr>
        <w:spacing w:before="60" w:after="60" w:line="360" w:lineRule="auto"/>
        <w:ind w:leftChars="0" w:left="0" w:firstLineChars="127" w:firstLine="279"/>
        <w:rPr>
          <w:rFonts w:ascii="Arial" w:eastAsia="Arial" w:hAnsi="Arial" w:cs="Arial"/>
          <w:color w:val="000000"/>
          <w:sz w:val="22"/>
          <w:szCs w:val="22"/>
        </w:rPr>
      </w:pPr>
      <w:r>
        <w:rPr>
          <w:rFonts w:ascii="Arial" w:eastAsia="Arial" w:hAnsi="Arial" w:cs="Arial"/>
          <w:color w:val="000000"/>
          <w:sz w:val="22"/>
          <w:szCs w:val="22"/>
        </w:rPr>
        <w:t>Cada elemento do trabalho possui uma formatação de estilo. desde o Título e Subtítulo, Resumo, palavras-chave, título primário, título secundário, os parágrafos que formam a construção do texto, e até as referências. Para o uso efetivo dos estilos é necess</w:t>
      </w:r>
      <w:r>
        <w:rPr>
          <w:rFonts w:ascii="Arial" w:eastAsia="Arial" w:hAnsi="Arial" w:cs="Arial"/>
          <w:color w:val="000000"/>
          <w:sz w:val="22"/>
          <w:szCs w:val="22"/>
        </w:rPr>
        <w:t xml:space="preserve">ário aplicar algumas configurações especiais no programa </w:t>
      </w:r>
      <w:r>
        <w:rPr>
          <w:rFonts w:ascii="Arial" w:eastAsia="Arial" w:hAnsi="Arial" w:cs="Arial"/>
          <w:i/>
          <w:color w:val="000000"/>
          <w:sz w:val="22"/>
          <w:szCs w:val="22"/>
        </w:rPr>
        <w:t>Word</w:t>
      </w:r>
      <w:r>
        <w:rPr>
          <w:rFonts w:ascii="Arial" w:eastAsia="Arial" w:hAnsi="Arial" w:cs="Arial"/>
          <w:color w:val="000000"/>
          <w:sz w:val="22"/>
          <w:szCs w:val="22"/>
        </w:rPr>
        <w:t>. Conforme dito anteriormente, este passo tem uma grande relevância no resultado final no trabalho de formatação do artigo. É importante salientar que este recurso não possui um uso regular entre</w:t>
      </w:r>
      <w:r>
        <w:rPr>
          <w:rFonts w:ascii="Arial" w:eastAsia="Arial" w:hAnsi="Arial" w:cs="Arial"/>
          <w:color w:val="000000"/>
          <w:sz w:val="22"/>
          <w:szCs w:val="22"/>
        </w:rPr>
        <w:t xml:space="preserve"> os usuários do programa </w:t>
      </w:r>
      <w:r>
        <w:rPr>
          <w:rFonts w:ascii="Arial" w:eastAsia="Arial" w:hAnsi="Arial" w:cs="Arial"/>
          <w:i/>
          <w:color w:val="000000"/>
          <w:sz w:val="22"/>
          <w:szCs w:val="22"/>
        </w:rPr>
        <w:t>Word</w:t>
      </w:r>
      <w:r>
        <w:rPr>
          <w:rFonts w:ascii="Arial" w:eastAsia="Arial" w:hAnsi="Arial" w:cs="Arial"/>
          <w:color w:val="000000"/>
          <w:sz w:val="22"/>
          <w:szCs w:val="22"/>
        </w:rPr>
        <w:t>, mas a sua ativação é imprescindível para o acompanhamento das instruções e lições contidas neste modelo. O recurso refere-se à opção de “Mostrar/Ocultar” os símbolos de formatação de texto. Para ativar a apresentação dos deta</w:t>
      </w:r>
      <w:r>
        <w:rPr>
          <w:rFonts w:ascii="Arial" w:eastAsia="Arial" w:hAnsi="Arial" w:cs="Arial"/>
          <w:color w:val="000000"/>
          <w:sz w:val="22"/>
          <w:szCs w:val="22"/>
        </w:rPr>
        <w:t xml:space="preserve">lhes de formatação do artigo, caso já não esteja habilitado, deve-se procurar na barra de ferramentas do </w:t>
      </w:r>
      <w:r>
        <w:rPr>
          <w:rFonts w:ascii="Arial" w:eastAsia="Arial" w:hAnsi="Arial" w:cs="Arial"/>
          <w:i/>
          <w:color w:val="000000"/>
          <w:sz w:val="22"/>
          <w:szCs w:val="22"/>
        </w:rPr>
        <w:t>Word</w:t>
      </w:r>
      <w:r>
        <w:rPr>
          <w:rFonts w:ascii="Arial" w:eastAsia="Arial" w:hAnsi="Arial" w:cs="Arial"/>
          <w:color w:val="000000"/>
          <w:sz w:val="22"/>
          <w:szCs w:val="22"/>
        </w:rPr>
        <w:t xml:space="preserve"> o botão com este desenho: “¶”. Para ilustrar a localização do botão, veja o destaque na Figura 2.</w:t>
      </w:r>
    </w:p>
    <w:p w14:paraId="00000029" w14:textId="77777777" w:rsidR="0031158E" w:rsidRDefault="0031158E">
      <w:pPr>
        <w:pBdr>
          <w:top w:val="nil"/>
          <w:left w:val="nil"/>
          <w:bottom w:val="nil"/>
          <w:right w:val="nil"/>
          <w:between w:val="nil"/>
        </w:pBdr>
        <w:spacing w:before="60" w:after="60" w:line="360" w:lineRule="auto"/>
        <w:ind w:left="0" w:hanging="2"/>
        <w:rPr>
          <w:rFonts w:ascii="Arial" w:eastAsia="Arial" w:hAnsi="Arial" w:cs="Arial"/>
          <w:sz w:val="22"/>
          <w:szCs w:val="22"/>
        </w:rPr>
      </w:pPr>
    </w:p>
    <w:p w14:paraId="0000002A" w14:textId="77777777" w:rsidR="0031158E" w:rsidRDefault="0031158E">
      <w:pPr>
        <w:pBdr>
          <w:top w:val="nil"/>
          <w:left w:val="nil"/>
          <w:bottom w:val="nil"/>
          <w:right w:val="nil"/>
          <w:between w:val="nil"/>
        </w:pBdr>
        <w:spacing w:before="60" w:after="60" w:line="360" w:lineRule="auto"/>
        <w:ind w:left="0" w:hanging="2"/>
        <w:rPr>
          <w:rFonts w:ascii="Arial" w:eastAsia="Arial" w:hAnsi="Arial" w:cs="Arial"/>
          <w:sz w:val="22"/>
          <w:szCs w:val="22"/>
        </w:rPr>
      </w:pPr>
    </w:p>
    <w:p w14:paraId="0000002B" w14:textId="77777777" w:rsidR="0031158E" w:rsidRDefault="0031158E">
      <w:pPr>
        <w:pBdr>
          <w:top w:val="nil"/>
          <w:left w:val="nil"/>
          <w:bottom w:val="nil"/>
          <w:right w:val="nil"/>
          <w:between w:val="nil"/>
        </w:pBdr>
        <w:spacing w:before="60" w:after="60" w:line="360" w:lineRule="auto"/>
        <w:ind w:left="0" w:hanging="2"/>
        <w:rPr>
          <w:rFonts w:ascii="Arial" w:eastAsia="Arial" w:hAnsi="Arial" w:cs="Arial"/>
          <w:sz w:val="22"/>
          <w:szCs w:val="22"/>
        </w:rPr>
      </w:pPr>
    </w:p>
    <w:p w14:paraId="0000002C" w14:textId="77777777" w:rsidR="0031158E" w:rsidRDefault="0031158E">
      <w:pPr>
        <w:pBdr>
          <w:top w:val="nil"/>
          <w:left w:val="nil"/>
          <w:bottom w:val="nil"/>
          <w:right w:val="nil"/>
          <w:between w:val="nil"/>
        </w:pBdr>
        <w:spacing w:before="60" w:after="60" w:line="360" w:lineRule="auto"/>
        <w:ind w:left="0" w:hanging="2"/>
        <w:rPr>
          <w:rFonts w:ascii="Arial" w:eastAsia="Arial" w:hAnsi="Arial" w:cs="Arial"/>
          <w:sz w:val="22"/>
          <w:szCs w:val="22"/>
        </w:rPr>
      </w:pPr>
    </w:p>
    <w:p w14:paraId="0000002D" w14:textId="77777777" w:rsidR="0031158E" w:rsidRDefault="00C75B78">
      <w:pPr>
        <w:pBdr>
          <w:top w:val="nil"/>
          <w:left w:val="nil"/>
          <w:bottom w:val="nil"/>
          <w:right w:val="nil"/>
          <w:between w:val="nil"/>
        </w:pBdr>
        <w:spacing w:before="200" w:line="240" w:lineRule="auto"/>
        <w:ind w:left="0" w:hanging="2"/>
        <w:jc w:val="center"/>
        <w:rPr>
          <w:rFonts w:ascii="Arial" w:eastAsia="Arial" w:hAnsi="Arial" w:cs="Arial"/>
          <w:i/>
          <w:color w:val="000000"/>
        </w:rPr>
      </w:pPr>
      <w:r>
        <w:rPr>
          <w:rFonts w:ascii="Arial" w:eastAsia="Arial" w:hAnsi="Arial" w:cs="Arial"/>
          <w:color w:val="000000"/>
        </w:rPr>
        <w:lastRenderedPageBreak/>
        <w:t>Figura 2 - Botão para apresentar os símbolos</w:t>
      </w:r>
      <w:r>
        <w:rPr>
          <w:rFonts w:ascii="Arial" w:eastAsia="Arial" w:hAnsi="Arial" w:cs="Arial"/>
          <w:color w:val="000000"/>
        </w:rPr>
        <w:t xml:space="preserve"> de formatação no </w:t>
      </w:r>
      <w:r>
        <w:rPr>
          <w:rFonts w:ascii="Arial" w:eastAsia="Arial" w:hAnsi="Arial" w:cs="Arial"/>
          <w:i/>
          <w:color w:val="000000"/>
        </w:rPr>
        <w:t>Word</w:t>
      </w:r>
    </w:p>
    <w:p w14:paraId="0000002E" w14:textId="77777777" w:rsidR="0031158E" w:rsidRDefault="00C75B78">
      <w:pPr>
        <w:pBdr>
          <w:top w:val="nil"/>
          <w:left w:val="nil"/>
          <w:bottom w:val="nil"/>
          <w:right w:val="nil"/>
          <w:between w:val="nil"/>
        </w:pBdr>
        <w:spacing w:before="200" w:line="240" w:lineRule="auto"/>
        <w:ind w:left="0" w:hanging="2"/>
        <w:jc w:val="center"/>
        <w:rPr>
          <w:rFonts w:ascii="Arial" w:eastAsia="Arial" w:hAnsi="Arial" w:cs="Arial"/>
          <w:color w:val="000000"/>
        </w:rPr>
      </w:pPr>
      <w:r>
        <w:rPr>
          <w:rFonts w:ascii="Arial" w:eastAsia="Arial" w:hAnsi="Arial" w:cs="Arial"/>
          <w:noProof/>
          <w:color w:val="000000"/>
        </w:rPr>
        <w:drawing>
          <wp:inline distT="0" distB="0" distL="0" distR="0">
            <wp:extent cx="3209925" cy="1409700"/>
            <wp:effectExtent l="0" t="0" r="0" b="0"/>
            <wp:docPr id="105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3209925" cy="1409700"/>
                    </a:xfrm>
                    <a:prstGeom prst="rect">
                      <a:avLst/>
                    </a:prstGeom>
                    <a:ln/>
                  </pic:spPr>
                </pic:pic>
              </a:graphicData>
            </a:graphic>
          </wp:inline>
        </w:drawing>
      </w:r>
    </w:p>
    <w:p w14:paraId="0000002F" w14:textId="77777777" w:rsidR="0031158E" w:rsidRDefault="00C75B78">
      <w:pPr>
        <w:pBdr>
          <w:top w:val="nil"/>
          <w:left w:val="nil"/>
          <w:bottom w:val="nil"/>
          <w:right w:val="nil"/>
          <w:between w:val="nil"/>
        </w:pBdr>
        <w:spacing w:after="280" w:line="240" w:lineRule="auto"/>
        <w:ind w:left="0" w:hanging="2"/>
        <w:jc w:val="center"/>
        <w:rPr>
          <w:rFonts w:ascii="Arial" w:eastAsia="Arial" w:hAnsi="Arial" w:cs="Arial"/>
          <w:color w:val="000000"/>
        </w:rPr>
      </w:pPr>
      <w:bookmarkStart w:id="1" w:name="_heading=h.3znysh7" w:colFirst="0" w:colLast="0"/>
      <w:bookmarkEnd w:id="1"/>
      <w:r>
        <w:rPr>
          <w:rFonts w:ascii="Arial" w:eastAsia="Arial" w:hAnsi="Arial" w:cs="Arial"/>
          <w:color w:val="000000"/>
        </w:rPr>
        <w:t>Fonte: Elaboração própria, 2021.</w:t>
      </w:r>
    </w:p>
    <w:p w14:paraId="00000030" w14:textId="77777777" w:rsidR="0031158E" w:rsidRDefault="00C75B78" w:rsidP="00D34AB2">
      <w:pPr>
        <w:pBdr>
          <w:top w:val="nil"/>
          <w:left w:val="nil"/>
          <w:bottom w:val="nil"/>
          <w:right w:val="nil"/>
          <w:between w:val="nil"/>
        </w:pBdr>
        <w:spacing w:before="60" w:after="60" w:line="360" w:lineRule="auto"/>
        <w:ind w:leftChars="0" w:left="0" w:firstLineChars="127" w:firstLine="279"/>
        <w:rPr>
          <w:rFonts w:ascii="Arial" w:eastAsia="Arial" w:hAnsi="Arial" w:cs="Arial"/>
          <w:color w:val="000000"/>
          <w:sz w:val="22"/>
          <w:szCs w:val="22"/>
        </w:rPr>
      </w:pPr>
      <w:r>
        <w:rPr>
          <w:rFonts w:ascii="Arial" w:eastAsia="Arial" w:hAnsi="Arial" w:cs="Arial"/>
          <w:color w:val="000000"/>
          <w:sz w:val="22"/>
          <w:szCs w:val="22"/>
        </w:rPr>
        <w:t>A falta de hábito com esta opção ou a sua ativação pela primeira vez, pode gerar como impressão inicial a sensação de que o texto ficou “sujo” e até ilegível. Logo, é importante não desabilitar a opção imediatamente e continuar com a apresentação dos símbo</w:t>
      </w:r>
      <w:r>
        <w:rPr>
          <w:rFonts w:ascii="Arial" w:eastAsia="Arial" w:hAnsi="Arial" w:cs="Arial"/>
          <w:color w:val="000000"/>
          <w:sz w:val="22"/>
          <w:szCs w:val="22"/>
        </w:rPr>
        <w:t xml:space="preserve">los, de modo a observar como a formatação do </w:t>
      </w:r>
      <w:r>
        <w:rPr>
          <w:rFonts w:ascii="Arial" w:eastAsia="Arial" w:hAnsi="Arial" w:cs="Arial"/>
          <w:i/>
          <w:color w:val="000000"/>
          <w:sz w:val="22"/>
          <w:szCs w:val="22"/>
        </w:rPr>
        <w:t>Word</w:t>
      </w:r>
      <w:r>
        <w:rPr>
          <w:rFonts w:ascii="Arial" w:eastAsia="Arial" w:hAnsi="Arial" w:cs="Arial"/>
          <w:color w:val="000000"/>
          <w:sz w:val="22"/>
          <w:szCs w:val="22"/>
        </w:rPr>
        <w:t xml:space="preserve"> funciona. Por exemplo, não existe um “Enter” separando este parágrafo da legenda da Figura 2, como também pode ser observado que há não um “Enter” separando o próximo parágrafo e o título da seção 4. Isto s</w:t>
      </w:r>
      <w:r>
        <w:rPr>
          <w:rFonts w:ascii="Arial" w:eastAsia="Arial" w:hAnsi="Arial" w:cs="Arial"/>
          <w:color w:val="000000"/>
          <w:sz w:val="22"/>
          <w:szCs w:val="22"/>
        </w:rPr>
        <w:t>e deve ao fato de os parágrafos possuírem espaçamento automático, todos previamente preparados nos estilos que fazem parte deste documento.</w:t>
      </w:r>
    </w:p>
    <w:p w14:paraId="00000031" w14:textId="77777777" w:rsidR="0031158E" w:rsidRDefault="00C75B78" w:rsidP="00D34AB2">
      <w:pPr>
        <w:pBdr>
          <w:top w:val="nil"/>
          <w:left w:val="nil"/>
          <w:bottom w:val="nil"/>
          <w:right w:val="nil"/>
          <w:between w:val="nil"/>
        </w:pBdr>
        <w:spacing w:before="60" w:after="60" w:line="360" w:lineRule="auto"/>
        <w:ind w:leftChars="0" w:left="0" w:firstLineChars="127" w:firstLine="279"/>
        <w:rPr>
          <w:rFonts w:ascii="Arial" w:eastAsia="Arial" w:hAnsi="Arial" w:cs="Arial"/>
          <w:color w:val="000000"/>
          <w:sz w:val="22"/>
          <w:szCs w:val="22"/>
        </w:rPr>
      </w:pPr>
      <w:r>
        <w:rPr>
          <w:rFonts w:ascii="Arial" w:eastAsia="Arial" w:hAnsi="Arial" w:cs="Arial"/>
          <w:color w:val="000000"/>
          <w:sz w:val="22"/>
          <w:szCs w:val="22"/>
        </w:rPr>
        <w:t>Portanto, como fase inicial do treinamento de uso deste modelo, percebe-se que não é mais necessário colocar um “Ent</w:t>
      </w:r>
      <w:r>
        <w:rPr>
          <w:rFonts w:ascii="Arial" w:eastAsia="Arial" w:hAnsi="Arial" w:cs="Arial"/>
          <w:color w:val="000000"/>
          <w:sz w:val="22"/>
          <w:szCs w:val="22"/>
        </w:rPr>
        <w:t>er” entre parágrafos, antes ou depois de títulos, legendas, figuras, seções ou subseções. Também não será necessário usar tabulação (tecla “Tab”) para recuo na primeira linha de cada parágrafo. Cada estilo de parágrafo foi previamente formatado para distan</w:t>
      </w:r>
      <w:r>
        <w:rPr>
          <w:rFonts w:ascii="Arial" w:eastAsia="Arial" w:hAnsi="Arial" w:cs="Arial"/>
          <w:color w:val="000000"/>
          <w:sz w:val="22"/>
          <w:szCs w:val="22"/>
        </w:rPr>
        <w:t xml:space="preserve">ciar-se corretamente de seus vizinhos. Este recurso do </w:t>
      </w:r>
      <w:r>
        <w:rPr>
          <w:rFonts w:ascii="Arial" w:eastAsia="Arial" w:hAnsi="Arial" w:cs="Arial"/>
          <w:i/>
          <w:color w:val="000000"/>
          <w:sz w:val="22"/>
          <w:szCs w:val="22"/>
        </w:rPr>
        <w:t>Word</w:t>
      </w:r>
      <w:r>
        <w:rPr>
          <w:rFonts w:ascii="Arial" w:eastAsia="Arial" w:hAnsi="Arial" w:cs="Arial"/>
          <w:color w:val="000000"/>
          <w:sz w:val="22"/>
          <w:szCs w:val="22"/>
        </w:rPr>
        <w:t>, se cuidadosamente observado, traz grande produtividade e padronização ao texto escrito pelo usuário, economizando muito tempo com a fase de formatação do artigo. Além disso, se você selecionar pa</w:t>
      </w:r>
      <w:r>
        <w:rPr>
          <w:rFonts w:ascii="Arial" w:eastAsia="Arial" w:hAnsi="Arial" w:cs="Arial"/>
          <w:color w:val="000000"/>
          <w:sz w:val="22"/>
          <w:szCs w:val="22"/>
        </w:rPr>
        <w:t>rte do seu texto e colar nas partes de cada seção deste documento, o estilo será automaticamente aplicado à informação colada.</w:t>
      </w:r>
    </w:p>
    <w:p w14:paraId="00000032" w14:textId="77777777" w:rsidR="0031158E" w:rsidRDefault="00C75B78">
      <w:pPr>
        <w:keepNext/>
        <w:pBdr>
          <w:top w:val="nil"/>
          <w:left w:val="nil"/>
          <w:bottom w:val="nil"/>
          <w:right w:val="nil"/>
          <w:between w:val="nil"/>
        </w:pBdr>
        <w:spacing w:before="480" w:after="280" w:line="240" w:lineRule="auto"/>
        <w:ind w:left="1" w:hanging="3"/>
        <w:jc w:val="left"/>
        <w:rPr>
          <w:rFonts w:ascii="Arial" w:eastAsia="Arial" w:hAnsi="Arial" w:cs="Arial"/>
          <w:b/>
          <w:smallCaps/>
          <w:color w:val="000000"/>
          <w:sz w:val="28"/>
          <w:szCs w:val="28"/>
        </w:rPr>
      </w:pPr>
      <w:r>
        <w:rPr>
          <w:rFonts w:ascii="Arial" w:eastAsia="Arial" w:hAnsi="Arial" w:cs="Arial"/>
          <w:b/>
          <w:smallCaps/>
          <w:color w:val="000000"/>
          <w:sz w:val="28"/>
          <w:szCs w:val="28"/>
        </w:rPr>
        <w:t xml:space="preserve">4 RECOMENDAÇÕES PARA A EDIÇÃO </w:t>
      </w:r>
    </w:p>
    <w:p w14:paraId="00000033" w14:textId="77777777" w:rsidR="0031158E" w:rsidRDefault="00C75B78" w:rsidP="00D34AB2">
      <w:pPr>
        <w:pBdr>
          <w:top w:val="nil"/>
          <w:left w:val="nil"/>
          <w:bottom w:val="nil"/>
          <w:right w:val="nil"/>
          <w:between w:val="nil"/>
        </w:pBdr>
        <w:spacing w:before="60" w:line="360" w:lineRule="auto"/>
        <w:ind w:leftChars="0" w:left="0" w:firstLineChars="127" w:firstLine="279"/>
        <w:rPr>
          <w:rFonts w:ascii="Arial" w:eastAsia="Arial" w:hAnsi="Arial" w:cs="Arial"/>
          <w:color w:val="000000"/>
          <w:sz w:val="22"/>
          <w:szCs w:val="22"/>
        </w:rPr>
      </w:pPr>
      <w:r>
        <w:rPr>
          <w:rFonts w:ascii="Arial" w:eastAsia="Arial" w:hAnsi="Arial" w:cs="Arial"/>
          <w:color w:val="000000"/>
          <w:sz w:val="22"/>
          <w:szCs w:val="22"/>
        </w:rPr>
        <w:t xml:space="preserve">Os estilos mais utilizados na escrita de um artigo científico nos padrões da MOCI serão detalhados aqui. A seleção dos estilos ocorre quando for necessário começar uma nova seção ou uma nova subseção. </w:t>
      </w:r>
    </w:p>
    <w:p w14:paraId="00000034" w14:textId="77777777" w:rsidR="0031158E" w:rsidRDefault="00C75B78">
      <w:pPr>
        <w:pBdr>
          <w:top w:val="nil"/>
          <w:left w:val="nil"/>
          <w:bottom w:val="nil"/>
          <w:right w:val="nil"/>
          <w:between w:val="nil"/>
        </w:pBdr>
        <w:spacing w:before="280" w:after="200" w:line="360" w:lineRule="auto"/>
        <w:ind w:left="0" w:hanging="2"/>
        <w:rPr>
          <w:rFonts w:ascii="Arial" w:eastAsia="Arial" w:hAnsi="Arial" w:cs="Arial"/>
          <w:b/>
          <w:color w:val="000000"/>
          <w:sz w:val="24"/>
          <w:szCs w:val="24"/>
        </w:rPr>
      </w:pPr>
      <w:r>
        <w:rPr>
          <w:rFonts w:ascii="Arial" w:eastAsia="Arial" w:hAnsi="Arial" w:cs="Arial"/>
          <w:b/>
          <w:color w:val="000000"/>
          <w:sz w:val="24"/>
          <w:szCs w:val="24"/>
        </w:rPr>
        <w:t>4.1 Fontes Usadas</w:t>
      </w:r>
    </w:p>
    <w:p w14:paraId="00000035" w14:textId="77777777" w:rsidR="0031158E" w:rsidRDefault="00C75B78" w:rsidP="00D34AB2">
      <w:pPr>
        <w:pBdr>
          <w:top w:val="nil"/>
          <w:left w:val="nil"/>
          <w:bottom w:val="nil"/>
          <w:right w:val="nil"/>
          <w:between w:val="nil"/>
        </w:pBdr>
        <w:spacing w:before="60" w:after="60" w:line="360" w:lineRule="auto"/>
        <w:ind w:leftChars="0" w:left="0" w:firstLineChars="127" w:firstLine="279"/>
        <w:rPr>
          <w:rFonts w:ascii="Arial" w:eastAsia="Arial" w:hAnsi="Arial" w:cs="Arial"/>
          <w:color w:val="000000"/>
          <w:sz w:val="22"/>
          <w:szCs w:val="22"/>
        </w:rPr>
      </w:pPr>
      <w:r>
        <w:rPr>
          <w:rFonts w:ascii="Arial" w:eastAsia="Arial" w:hAnsi="Arial" w:cs="Arial"/>
          <w:color w:val="000000"/>
          <w:sz w:val="22"/>
          <w:szCs w:val="22"/>
        </w:rPr>
        <w:t>Todas as fontes usadas neste documen</w:t>
      </w:r>
      <w:r>
        <w:rPr>
          <w:rFonts w:ascii="Arial" w:eastAsia="Arial" w:hAnsi="Arial" w:cs="Arial"/>
          <w:color w:val="000000"/>
          <w:sz w:val="22"/>
          <w:szCs w:val="22"/>
        </w:rPr>
        <w:t>to são fontes TrueType gratuitas a saber:</w:t>
      </w:r>
    </w:p>
    <w:p w14:paraId="00000036" w14:textId="77777777" w:rsidR="0031158E" w:rsidRDefault="00C75B78">
      <w:pPr>
        <w:numPr>
          <w:ilvl w:val="0"/>
          <w:numId w:val="1"/>
        </w:num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 xml:space="preserve">texto principal e secundário: </w:t>
      </w:r>
      <w:r>
        <w:rPr>
          <w:rFonts w:ascii="Arial" w:eastAsia="Arial" w:hAnsi="Arial" w:cs="Arial"/>
          <w:sz w:val="22"/>
          <w:szCs w:val="22"/>
        </w:rPr>
        <w:t>Arial</w:t>
      </w:r>
      <w:r>
        <w:rPr>
          <w:rFonts w:ascii="Arial" w:eastAsia="Arial" w:hAnsi="Arial" w:cs="Arial"/>
          <w:color w:val="000000"/>
          <w:sz w:val="22"/>
          <w:szCs w:val="22"/>
        </w:rPr>
        <w:t>;</w:t>
      </w:r>
    </w:p>
    <w:p w14:paraId="00000037" w14:textId="77777777" w:rsidR="0031158E" w:rsidRDefault="00C75B78">
      <w:pPr>
        <w:numPr>
          <w:ilvl w:val="0"/>
          <w:numId w:val="1"/>
        </w:num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 xml:space="preserve">títulos, seções e subseções: </w:t>
      </w:r>
      <w:r>
        <w:rPr>
          <w:rFonts w:ascii="Arial" w:eastAsia="Arial" w:hAnsi="Arial" w:cs="Arial"/>
          <w:sz w:val="22"/>
          <w:szCs w:val="22"/>
        </w:rPr>
        <w:t>Arial</w:t>
      </w:r>
      <w:r>
        <w:rPr>
          <w:rFonts w:ascii="Arial" w:eastAsia="Arial" w:hAnsi="Arial" w:cs="Arial"/>
          <w:color w:val="000000"/>
          <w:sz w:val="22"/>
          <w:szCs w:val="22"/>
        </w:rPr>
        <w:t>;</w:t>
      </w:r>
    </w:p>
    <w:p w14:paraId="00000038" w14:textId="77777777" w:rsidR="0031158E" w:rsidRDefault="00C75B78">
      <w:pPr>
        <w:numPr>
          <w:ilvl w:val="0"/>
          <w:numId w:val="1"/>
        </w:numPr>
        <w:pBdr>
          <w:top w:val="nil"/>
          <w:left w:val="nil"/>
          <w:bottom w:val="nil"/>
          <w:right w:val="nil"/>
          <w:between w:val="nil"/>
        </w:pBdr>
        <w:spacing w:after="120" w:line="240" w:lineRule="auto"/>
        <w:ind w:left="0" w:hanging="2"/>
        <w:rPr>
          <w:rFonts w:ascii="Arial" w:eastAsia="Arial" w:hAnsi="Arial" w:cs="Arial"/>
          <w:color w:val="000000"/>
          <w:sz w:val="22"/>
          <w:szCs w:val="22"/>
        </w:rPr>
      </w:pPr>
      <w:r>
        <w:rPr>
          <w:rFonts w:ascii="Arial" w:eastAsia="Arial" w:hAnsi="Arial" w:cs="Arial"/>
          <w:color w:val="000000"/>
          <w:sz w:val="22"/>
          <w:szCs w:val="22"/>
        </w:rPr>
        <w:t>equações: Symbol.</w:t>
      </w:r>
    </w:p>
    <w:p w14:paraId="00000039" w14:textId="77777777" w:rsidR="0031158E" w:rsidRDefault="00C75B78" w:rsidP="00D34AB2">
      <w:pPr>
        <w:pBdr>
          <w:top w:val="nil"/>
          <w:left w:val="nil"/>
          <w:bottom w:val="nil"/>
          <w:right w:val="nil"/>
          <w:between w:val="nil"/>
        </w:pBdr>
        <w:spacing w:before="60" w:line="360" w:lineRule="auto"/>
        <w:ind w:leftChars="0" w:left="0" w:firstLineChars="127" w:firstLine="279"/>
        <w:rPr>
          <w:rFonts w:ascii="Arial" w:eastAsia="Arial" w:hAnsi="Arial" w:cs="Arial"/>
          <w:color w:val="000000"/>
          <w:sz w:val="22"/>
          <w:szCs w:val="22"/>
        </w:rPr>
      </w:pPr>
      <w:r>
        <w:rPr>
          <w:rFonts w:ascii="Arial" w:eastAsia="Arial" w:hAnsi="Arial" w:cs="Arial"/>
          <w:color w:val="000000"/>
          <w:sz w:val="22"/>
          <w:szCs w:val="22"/>
        </w:rPr>
        <w:lastRenderedPageBreak/>
        <w:t xml:space="preserve">A fonte </w:t>
      </w:r>
      <w:r>
        <w:rPr>
          <w:rFonts w:ascii="Arial" w:eastAsia="Arial" w:hAnsi="Arial" w:cs="Arial"/>
          <w:sz w:val="22"/>
          <w:szCs w:val="22"/>
        </w:rPr>
        <w:t>Arial</w:t>
      </w:r>
      <w:r>
        <w:rPr>
          <w:rFonts w:ascii="Arial" w:eastAsia="Arial" w:hAnsi="Arial" w:cs="Arial"/>
          <w:color w:val="000000"/>
          <w:sz w:val="22"/>
          <w:szCs w:val="22"/>
        </w:rPr>
        <w:t xml:space="preserve"> foi escolhida como base para os textos dos artigos científicos </w:t>
      </w:r>
      <w:r>
        <w:rPr>
          <w:rFonts w:ascii="Arial" w:eastAsia="Arial" w:hAnsi="Arial" w:cs="Arial"/>
          <w:sz w:val="22"/>
          <w:szCs w:val="22"/>
        </w:rPr>
        <w:t>do III FORPED 2021 por apresentar um</w:t>
      </w:r>
      <w:r>
        <w:rPr>
          <w:rFonts w:ascii="Arial" w:eastAsia="Arial" w:hAnsi="Arial" w:cs="Arial"/>
          <w:color w:val="000000"/>
          <w:sz w:val="22"/>
          <w:szCs w:val="22"/>
        </w:rPr>
        <w:t xml:space="preserve"> o resultado final em arquivos de formato PDF, ou impressões no papel, agradável à leitura. </w:t>
      </w:r>
    </w:p>
    <w:p w14:paraId="0000003A" w14:textId="77777777" w:rsidR="0031158E" w:rsidRDefault="00C75B78" w:rsidP="00D34AB2">
      <w:pPr>
        <w:pBdr>
          <w:top w:val="nil"/>
          <w:left w:val="nil"/>
          <w:bottom w:val="nil"/>
          <w:right w:val="nil"/>
          <w:between w:val="nil"/>
        </w:pBdr>
        <w:spacing w:after="60" w:line="360" w:lineRule="auto"/>
        <w:ind w:leftChars="0" w:left="0" w:firstLineChars="127" w:firstLine="279"/>
        <w:rPr>
          <w:rFonts w:ascii="Arial" w:eastAsia="Arial" w:hAnsi="Arial" w:cs="Arial"/>
          <w:color w:val="000000"/>
          <w:sz w:val="22"/>
          <w:szCs w:val="22"/>
        </w:rPr>
      </w:pPr>
      <w:r>
        <w:rPr>
          <w:rFonts w:ascii="Arial" w:eastAsia="Arial" w:hAnsi="Arial" w:cs="Arial"/>
          <w:color w:val="000000"/>
          <w:sz w:val="22"/>
          <w:szCs w:val="22"/>
        </w:rPr>
        <w:t xml:space="preserve">Se o título da seção terminar no fim de uma página e o texto iniciar em outra como na Figura 3, será necessário inserir um “enter” antes do título (entre o fim da seção e o início de outra) para que o título e o texto fiquem na mesma página. </w:t>
      </w:r>
    </w:p>
    <w:p w14:paraId="0000003B" w14:textId="77777777" w:rsidR="0031158E" w:rsidRDefault="00C75B78">
      <w:pPr>
        <w:pBdr>
          <w:top w:val="nil"/>
          <w:left w:val="nil"/>
          <w:bottom w:val="nil"/>
          <w:right w:val="nil"/>
          <w:between w:val="nil"/>
        </w:pBdr>
        <w:spacing w:before="200" w:line="240" w:lineRule="auto"/>
        <w:ind w:left="0" w:hanging="2"/>
        <w:jc w:val="center"/>
        <w:rPr>
          <w:rFonts w:ascii="Arial" w:eastAsia="Arial" w:hAnsi="Arial" w:cs="Arial"/>
          <w:color w:val="000000"/>
        </w:rPr>
      </w:pPr>
      <w:r>
        <w:rPr>
          <w:rFonts w:ascii="Arial" w:eastAsia="Arial" w:hAnsi="Arial" w:cs="Arial"/>
          <w:color w:val="000000"/>
        </w:rPr>
        <w:t>Figura 3 – Ex</w:t>
      </w:r>
      <w:r>
        <w:rPr>
          <w:rFonts w:ascii="Arial" w:eastAsia="Arial" w:hAnsi="Arial" w:cs="Arial"/>
          <w:color w:val="000000"/>
        </w:rPr>
        <w:t>emplo de como não deixar a seção dividida</w:t>
      </w:r>
    </w:p>
    <w:p w14:paraId="0000003C" w14:textId="77777777" w:rsidR="0031158E" w:rsidRDefault="00C75B78">
      <w:pPr>
        <w:pBdr>
          <w:top w:val="nil"/>
          <w:left w:val="nil"/>
          <w:bottom w:val="nil"/>
          <w:right w:val="nil"/>
          <w:between w:val="nil"/>
        </w:pBdr>
        <w:spacing w:line="360" w:lineRule="auto"/>
        <w:ind w:left="0" w:hanging="2"/>
        <w:jc w:val="center"/>
        <w:rPr>
          <w:rFonts w:ascii="Arial" w:eastAsia="Arial" w:hAnsi="Arial" w:cs="Arial"/>
          <w:color w:val="000000"/>
          <w:sz w:val="22"/>
          <w:szCs w:val="22"/>
        </w:rPr>
      </w:pPr>
      <w:r>
        <w:rPr>
          <w:rFonts w:ascii="Arial" w:eastAsia="Arial" w:hAnsi="Arial" w:cs="Arial"/>
          <w:noProof/>
          <w:color w:val="000000"/>
          <w:sz w:val="22"/>
          <w:szCs w:val="22"/>
        </w:rPr>
        <w:drawing>
          <wp:inline distT="0" distB="0" distL="0" distR="0">
            <wp:extent cx="3925939" cy="2683192"/>
            <wp:effectExtent l="0" t="0" r="0" b="0"/>
            <wp:docPr id="105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1"/>
                    <a:srcRect/>
                    <a:stretch>
                      <a:fillRect/>
                    </a:stretch>
                  </pic:blipFill>
                  <pic:spPr>
                    <a:xfrm>
                      <a:off x="0" y="0"/>
                      <a:ext cx="3925939" cy="2683192"/>
                    </a:xfrm>
                    <a:prstGeom prst="rect">
                      <a:avLst/>
                    </a:prstGeom>
                    <a:ln/>
                  </pic:spPr>
                </pic:pic>
              </a:graphicData>
            </a:graphic>
          </wp:inline>
        </w:drawing>
      </w:r>
    </w:p>
    <w:p w14:paraId="0000003D" w14:textId="77777777" w:rsidR="0031158E" w:rsidRDefault="00C75B78">
      <w:pPr>
        <w:pBdr>
          <w:top w:val="nil"/>
          <w:left w:val="nil"/>
          <w:bottom w:val="nil"/>
          <w:right w:val="nil"/>
          <w:between w:val="nil"/>
        </w:pBdr>
        <w:spacing w:after="280" w:line="240" w:lineRule="auto"/>
        <w:ind w:left="0" w:hanging="2"/>
        <w:jc w:val="center"/>
        <w:rPr>
          <w:rFonts w:ascii="Arial" w:eastAsia="Arial" w:hAnsi="Arial" w:cs="Arial"/>
          <w:color w:val="000000"/>
        </w:rPr>
      </w:pPr>
      <w:r>
        <w:rPr>
          <w:rFonts w:ascii="Arial" w:eastAsia="Arial" w:hAnsi="Arial" w:cs="Arial"/>
          <w:color w:val="000000"/>
        </w:rPr>
        <w:t>Fonte: Elaboração própria, 2021.</w:t>
      </w:r>
    </w:p>
    <w:p w14:paraId="0000003E" w14:textId="77777777" w:rsidR="0031158E" w:rsidRDefault="00C75B78" w:rsidP="00D34AB2">
      <w:pPr>
        <w:pBdr>
          <w:top w:val="nil"/>
          <w:left w:val="nil"/>
          <w:bottom w:val="nil"/>
          <w:right w:val="nil"/>
          <w:between w:val="nil"/>
        </w:pBdr>
        <w:spacing w:before="60" w:after="60" w:line="360" w:lineRule="auto"/>
        <w:ind w:leftChars="0" w:left="0" w:firstLineChars="127" w:firstLine="279"/>
        <w:rPr>
          <w:rFonts w:ascii="Arial" w:eastAsia="Arial" w:hAnsi="Arial" w:cs="Arial"/>
          <w:color w:val="000000"/>
          <w:sz w:val="22"/>
          <w:szCs w:val="22"/>
        </w:rPr>
      </w:pPr>
      <w:r>
        <w:rPr>
          <w:rFonts w:ascii="Arial" w:eastAsia="Arial" w:hAnsi="Arial" w:cs="Arial"/>
          <w:color w:val="000000"/>
          <w:sz w:val="22"/>
          <w:szCs w:val="22"/>
        </w:rPr>
        <w:t>O mesmo deverá ser aplicado para os casos de títulos de figuras e tabelas, que não deverão ficar separados entre páginas.</w:t>
      </w:r>
    </w:p>
    <w:p w14:paraId="0000003F" w14:textId="77777777" w:rsidR="0031158E" w:rsidRDefault="00C75B78">
      <w:pPr>
        <w:pBdr>
          <w:top w:val="nil"/>
          <w:left w:val="nil"/>
          <w:bottom w:val="nil"/>
          <w:right w:val="nil"/>
          <w:between w:val="nil"/>
        </w:pBdr>
        <w:spacing w:before="280" w:after="200" w:line="360" w:lineRule="auto"/>
        <w:ind w:left="0" w:hanging="2"/>
        <w:rPr>
          <w:rFonts w:ascii="Arial" w:eastAsia="Arial" w:hAnsi="Arial" w:cs="Arial"/>
          <w:b/>
          <w:color w:val="000000"/>
          <w:sz w:val="24"/>
          <w:szCs w:val="24"/>
        </w:rPr>
      </w:pPr>
      <w:r>
        <w:rPr>
          <w:rFonts w:ascii="Arial" w:eastAsia="Arial" w:hAnsi="Arial" w:cs="Arial"/>
          <w:b/>
          <w:color w:val="000000"/>
          <w:sz w:val="24"/>
          <w:szCs w:val="24"/>
        </w:rPr>
        <w:t>4.2 Normas gerais de formatação</w:t>
      </w:r>
    </w:p>
    <w:p w14:paraId="00000040" w14:textId="77777777" w:rsidR="0031158E" w:rsidRDefault="00C75B78" w:rsidP="00D34AB2">
      <w:pPr>
        <w:pBdr>
          <w:top w:val="nil"/>
          <w:left w:val="nil"/>
          <w:bottom w:val="nil"/>
          <w:right w:val="nil"/>
          <w:between w:val="nil"/>
        </w:pBdr>
        <w:spacing w:before="60" w:line="360" w:lineRule="auto"/>
        <w:ind w:leftChars="0" w:left="0" w:firstLineChars="127" w:firstLine="279"/>
        <w:rPr>
          <w:rFonts w:ascii="Arial" w:eastAsia="Arial" w:hAnsi="Arial" w:cs="Arial"/>
          <w:color w:val="000000"/>
          <w:sz w:val="22"/>
          <w:szCs w:val="22"/>
        </w:rPr>
      </w:pPr>
      <w:r>
        <w:rPr>
          <w:rFonts w:ascii="Arial" w:eastAsia="Arial" w:hAnsi="Arial" w:cs="Arial"/>
          <w:color w:val="000000"/>
          <w:sz w:val="22"/>
          <w:szCs w:val="22"/>
        </w:rPr>
        <w:t xml:space="preserve">As </w:t>
      </w:r>
      <w:r>
        <w:rPr>
          <w:rFonts w:ascii="Arial" w:eastAsia="Arial" w:hAnsi="Arial" w:cs="Arial"/>
          <w:sz w:val="22"/>
          <w:szCs w:val="22"/>
        </w:rPr>
        <w:t>m</w:t>
      </w:r>
      <w:r>
        <w:rPr>
          <w:rFonts w:ascii="Arial" w:eastAsia="Arial" w:hAnsi="Arial" w:cs="Arial"/>
          <w:color w:val="000000"/>
          <w:sz w:val="22"/>
          <w:szCs w:val="22"/>
        </w:rPr>
        <w:t xml:space="preserve">argens devem ser configuradas como superior 3cm; inferior 2cm; direita 2cm e esquerda 2cm. O </w:t>
      </w:r>
      <w:r>
        <w:rPr>
          <w:rFonts w:ascii="Arial" w:eastAsia="Arial" w:hAnsi="Arial" w:cs="Arial"/>
          <w:sz w:val="22"/>
          <w:szCs w:val="22"/>
        </w:rPr>
        <w:t>t</w:t>
      </w:r>
      <w:r>
        <w:rPr>
          <w:rFonts w:ascii="Arial" w:eastAsia="Arial" w:hAnsi="Arial" w:cs="Arial"/>
          <w:color w:val="000000"/>
          <w:sz w:val="22"/>
          <w:szCs w:val="22"/>
        </w:rPr>
        <w:t xml:space="preserve">ítulo em </w:t>
      </w:r>
      <w:r>
        <w:rPr>
          <w:rFonts w:ascii="Arial" w:eastAsia="Arial" w:hAnsi="Arial" w:cs="Arial"/>
          <w:sz w:val="22"/>
          <w:szCs w:val="22"/>
        </w:rPr>
        <w:t>P</w:t>
      </w:r>
      <w:r>
        <w:rPr>
          <w:rFonts w:ascii="Arial" w:eastAsia="Arial" w:hAnsi="Arial" w:cs="Arial"/>
          <w:color w:val="000000"/>
          <w:sz w:val="22"/>
          <w:szCs w:val="22"/>
        </w:rPr>
        <w:t xml:space="preserve">ortuguês deve </w:t>
      </w:r>
      <w:r>
        <w:rPr>
          <w:rFonts w:ascii="Arial" w:eastAsia="Arial" w:hAnsi="Arial" w:cs="Arial"/>
          <w:sz w:val="22"/>
          <w:szCs w:val="22"/>
        </w:rPr>
        <w:t>ser escrito com</w:t>
      </w:r>
      <w:r>
        <w:rPr>
          <w:rFonts w:ascii="Arial" w:eastAsia="Arial" w:hAnsi="Arial" w:cs="Arial"/>
          <w:color w:val="000000"/>
          <w:sz w:val="22"/>
          <w:szCs w:val="22"/>
        </w:rPr>
        <w:t xml:space="preserve"> fonte </w:t>
      </w:r>
      <w:r>
        <w:rPr>
          <w:rFonts w:ascii="Arial" w:eastAsia="Arial" w:hAnsi="Arial" w:cs="Arial"/>
          <w:sz w:val="22"/>
          <w:szCs w:val="22"/>
        </w:rPr>
        <w:t>Arial, conter no máximo 12 palavras</w:t>
      </w:r>
      <w:r>
        <w:rPr>
          <w:rFonts w:ascii="Arial" w:eastAsia="Arial" w:hAnsi="Arial" w:cs="Arial"/>
          <w:color w:val="000000"/>
          <w:sz w:val="22"/>
          <w:szCs w:val="22"/>
        </w:rPr>
        <w:t>, tamanho 14, em negrito, alinhado à esquerda, sem recuo.  O Título em outras lín</w:t>
      </w:r>
      <w:r>
        <w:rPr>
          <w:rFonts w:ascii="Arial" w:eastAsia="Arial" w:hAnsi="Arial" w:cs="Arial"/>
          <w:color w:val="000000"/>
          <w:sz w:val="22"/>
          <w:szCs w:val="22"/>
        </w:rPr>
        <w:t xml:space="preserve">guas deve </w:t>
      </w:r>
      <w:r>
        <w:rPr>
          <w:rFonts w:ascii="Arial" w:eastAsia="Arial" w:hAnsi="Arial" w:cs="Arial"/>
          <w:sz w:val="22"/>
          <w:szCs w:val="22"/>
        </w:rPr>
        <w:t>ser escrito com</w:t>
      </w:r>
      <w:r>
        <w:rPr>
          <w:rFonts w:ascii="Arial" w:eastAsia="Arial" w:hAnsi="Arial" w:cs="Arial"/>
          <w:color w:val="000000"/>
          <w:sz w:val="22"/>
          <w:szCs w:val="22"/>
        </w:rPr>
        <w:t xml:space="preserve"> fonte </w:t>
      </w:r>
      <w:r>
        <w:rPr>
          <w:rFonts w:ascii="Arial" w:eastAsia="Arial" w:hAnsi="Arial" w:cs="Arial"/>
          <w:sz w:val="22"/>
          <w:szCs w:val="22"/>
        </w:rPr>
        <w:t>Arial</w:t>
      </w:r>
      <w:r>
        <w:rPr>
          <w:rFonts w:ascii="Arial" w:eastAsia="Arial" w:hAnsi="Arial" w:cs="Arial"/>
          <w:color w:val="000000"/>
          <w:sz w:val="22"/>
          <w:szCs w:val="22"/>
        </w:rPr>
        <w:t xml:space="preserve">, tamanho 14, em negrito, itálico, alinhado à esquerda, sem recuo. A </w:t>
      </w:r>
      <w:r>
        <w:rPr>
          <w:rFonts w:ascii="Arial" w:eastAsia="Arial" w:hAnsi="Arial" w:cs="Arial"/>
          <w:sz w:val="22"/>
          <w:szCs w:val="22"/>
        </w:rPr>
        <w:t>f</w:t>
      </w:r>
      <w:r>
        <w:rPr>
          <w:rFonts w:ascii="Arial" w:eastAsia="Arial" w:hAnsi="Arial" w:cs="Arial"/>
          <w:color w:val="000000"/>
          <w:sz w:val="22"/>
          <w:szCs w:val="22"/>
        </w:rPr>
        <w:t xml:space="preserve">onte do texto é </w:t>
      </w:r>
      <w:r>
        <w:rPr>
          <w:rFonts w:ascii="Arial" w:eastAsia="Arial" w:hAnsi="Arial" w:cs="Arial"/>
          <w:sz w:val="22"/>
          <w:szCs w:val="22"/>
        </w:rPr>
        <w:t>Arial</w:t>
      </w:r>
      <w:r>
        <w:rPr>
          <w:rFonts w:ascii="Arial" w:eastAsia="Arial" w:hAnsi="Arial" w:cs="Arial"/>
          <w:color w:val="000000"/>
          <w:sz w:val="22"/>
          <w:szCs w:val="22"/>
        </w:rPr>
        <w:t>, tamanho 11, justificado, espaçamento entre linhas 1,5 cm.  O Resumo deve estar em fonte 10, parágrafo único, justificado, espaçamento entre linhas simples, sem recuo. As Palavras-chave e as Keywords são separadas por ponto.</w:t>
      </w:r>
    </w:p>
    <w:p w14:paraId="00000041" w14:textId="77777777" w:rsidR="0031158E" w:rsidRDefault="00C75B78" w:rsidP="00D34AB2">
      <w:pPr>
        <w:pBdr>
          <w:top w:val="nil"/>
          <w:left w:val="nil"/>
          <w:bottom w:val="nil"/>
          <w:right w:val="nil"/>
          <w:between w:val="nil"/>
        </w:pBdr>
        <w:spacing w:line="360" w:lineRule="auto"/>
        <w:ind w:leftChars="0" w:left="0" w:firstLineChars="127" w:firstLine="279"/>
        <w:rPr>
          <w:rFonts w:ascii="Arial" w:eastAsia="Arial" w:hAnsi="Arial" w:cs="Arial"/>
          <w:color w:val="000000"/>
          <w:sz w:val="22"/>
          <w:szCs w:val="22"/>
        </w:rPr>
      </w:pPr>
      <w:bookmarkStart w:id="2" w:name="_heading=h.gjdgxs" w:colFirst="0" w:colLast="0"/>
      <w:bookmarkEnd w:id="2"/>
      <w:r>
        <w:rPr>
          <w:rFonts w:ascii="Arial" w:eastAsia="Arial" w:hAnsi="Arial" w:cs="Arial"/>
          <w:color w:val="000000"/>
          <w:sz w:val="22"/>
          <w:szCs w:val="22"/>
        </w:rPr>
        <w:t xml:space="preserve">Os Títulos das Seções </w:t>
      </w:r>
      <w:r>
        <w:rPr>
          <w:rFonts w:ascii="Arial" w:eastAsia="Arial" w:hAnsi="Arial" w:cs="Arial"/>
          <w:sz w:val="22"/>
          <w:szCs w:val="22"/>
        </w:rPr>
        <w:t>Primária</w:t>
      </w:r>
      <w:r>
        <w:rPr>
          <w:rFonts w:ascii="Arial" w:eastAsia="Arial" w:hAnsi="Arial" w:cs="Arial"/>
          <w:sz w:val="22"/>
          <w:szCs w:val="22"/>
        </w:rPr>
        <w:t>s</w:t>
      </w:r>
      <w:r>
        <w:rPr>
          <w:rFonts w:ascii="Arial" w:eastAsia="Arial" w:hAnsi="Arial" w:cs="Arial"/>
          <w:color w:val="000000"/>
          <w:sz w:val="22"/>
          <w:szCs w:val="22"/>
        </w:rPr>
        <w:t xml:space="preserve"> são em </w:t>
      </w:r>
      <w:r>
        <w:rPr>
          <w:rFonts w:ascii="Arial" w:eastAsia="Arial" w:hAnsi="Arial" w:cs="Arial"/>
          <w:sz w:val="22"/>
          <w:szCs w:val="22"/>
        </w:rPr>
        <w:t>Arial</w:t>
      </w:r>
      <w:r>
        <w:rPr>
          <w:rFonts w:ascii="Arial" w:eastAsia="Arial" w:hAnsi="Arial" w:cs="Arial"/>
          <w:color w:val="000000"/>
          <w:sz w:val="22"/>
          <w:szCs w:val="22"/>
        </w:rPr>
        <w:t xml:space="preserve">, tamanho 14, em Caixa alta, em negrito, alinhado à esquerda, sem recuo, espaçamentos antes 24pt e depois 14pt. Já os Títulos das Seções secundárias são em </w:t>
      </w:r>
      <w:r>
        <w:rPr>
          <w:rFonts w:ascii="Arial" w:eastAsia="Arial" w:hAnsi="Arial" w:cs="Arial"/>
          <w:sz w:val="22"/>
          <w:szCs w:val="22"/>
        </w:rPr>
        <w:t>Arial</w:t>
      </w:r>
      <w:r>
        <w:rPr>
          <w:rFonts w:ascii="Arial" w:eastAsia="Arial" w:hAnsi="Arial" w:cs="Arial"/>
          <w:color w:val="000000"/>
          <w:sz w:val="22"/>
          <w:szCs w:val="22"/>
        </w:rPr>
        <w:t xml:space="preserve">, tamanho 12, em </w:t>
      </w:r>
      <w:r>
        <w:rPr>
          <w:rFonts w:ascii="Arial" w:eastAsia="Arial" w:hAnsi="Arial" w:cs="Arial"/>
          <w:sz w:val="22"/>
          <w:szCs w:val="22"/>
        </w:rPr>
        <w:t>c</w:t>
      </w:r>
      <w:r>
        <w:rPr>
          <w:rFonts w:ascii="Arial" w:eastAsia="Arial" w:hAnsi="Arial" w:cs="Arial"/>
          <w:color w:val="000000"/>
          <w:sz w:val="22"/>
          <w:szCs w:val="22"/>
        </w:rPr>
        <w:t>aixa baixa, em negrito, alinhado à esquerda, sem recuo, espaçam</w:t>
      </w:r>
      <w:r>
        <w:rPr>
          <w:rFonts w:ascii="Arial" w:eastAsia="Arial" w:hAnsi="Arial" w:cs="Arial"/>
          <w:color w:val="000000"/>
          <w:sz w:val="22"/>
          <w:szCs w:val="22"/>
        </w:rPr>
        <w:t xml:space="preserve">entos antes 14pt e depois 10pt. </w:t>
      </w:r>
    </w:p>
    <w:p w14:paraId="00000042" w14:textId="77777777" w:rsidR="0031158E" w:rsidRDefault="00C75B78" w:rsidP="00D34AB2">
      <w:pPr>
        <w:pBdr>
          <w:top w:val="nil"/>
          <w:left w:val="nil"/>
          <w:bottom w:val="nil"/>
          <w:right w:val="nil"/>
          <w:between w:val="nil"/>
        </w:pBdr>
        <w:spacing w:line="360" w:lineRule="auto"/>
        <w:ind w:leftChars="0" w:left="0" w:firstLineChars="127" w:firstLine="279"/>
        <w:rPr>
          <w:rFonts w:ascii="Arial" w:eastAsia="Arial" w:hAnsi="Arial" w:cs="Arial"/>
        </w:rPr>
      </w:pPr>
      <w:r>
        <w:rPr>
          <w:rFonts w:ascii="Arial" w:eastAsia="Arial" w:hAnsi="Arial" w:cs="Arial"/>
          <w:color w:val="000000"/>
          <w:sz w:val="22"/>
          <w:szCs w:val="22"/>
        </w:rPr>
        <w:lastRenderedPageBreak/>
        <w:t xml:space="preserve">Os </w:t>
      </w:r>
      <w:r>
        <w:rPr>
          <w:rFonts w:ascii="Arial" w:eastAsia="Arial" w:hAnsi="Arial" w:cs="Arial"/>
          <w:sz w:val="22"/>
          <w:szCs w:val="22"/>
        </w:rPr>
        <w:t>p</w:t>
      </w:r>
      <w:r>
        <w:rPr>
          <w:rFonts w:ascii="Arial" w:eastAsia="Arial" w:hAnsi="Arial" w:cs="Arial"/>
          <w:color w:val="000000"/>
          <w:sz w:val="22"/>
          <w:szCs w:val="22"/>
        </w:rPr>
        <w:t>arágrafos possuem alinhamento justificado, a primeira linha com recuo de 1,27cm e os espaçamentos antes e depois 3pt. As notas de rodapé</w:t>
      </w:r>
      <w:r>
        <w:rPr>
          <w:rFonts w:ascii="Arial" w:eastAsia="Arial" w:hAnsi="Arial" w:cs="Arial"/>
          <w:color w:val="000000"/>
          <w:sz w:val="22"/>
          <w:szCs w:val="22"/>
          <w:vertAlign w:val="superscript"/>
        </w:rPr>
        <w:footnoteReference w:id="1"/>
      </w:r>
      <w:r>
        <w:rPr>
          <w:rFonts w:ascii="Arial" w:eastAsia="Arial" w:hAnsi="Arial" w:cs="Arial"/>
          <w:color w:val="000000"/>
          <w:sz w:val="22"/>
          <w:szCs w:val="22"/>
        </w:rPr>
        <w:t xml:space="preserve"> devem ser em fonte tamanho 9 com espaçamento simples. As citações diretas com ma</w:t>
      </w:r>
      <w:r>
        <w:rPr>
          <w:rFonts w:ascii="Arial" w:eastAsia="Arial" w:hAnsi="Arial" w:cs="Arial"/>
          <w:color w:val="000000"/>
          <w:sz w:val="22"/>
          <w:szCs w:val="22"/>
        </w:rPr>
        <w:t xml:space="preserve">is de 3 linhas devem apresentar 4 cm de recuo da margem, fonte </w:t>
      </w:r>
      <w:r>
        <w:rPr>
          <w:rFonts w:ascii="Arial" w:eastAsia="Arial" w:hAnsi="Arial" w:cs="Arial"/>
          <w:sz w:val="22"/>
          <w:szCs w:val="22"/>
        </w:rPr>
        <w:t>9</w:t>
      </w:r>
      <w:r>
        <w:rPr>
          <w:rFonts w:ascii="Arial" w:eastAsia="Arial" w:hAnsi="Arial" w:cs="Arial"/>
          <w:color w:val="000000"/>
          <w:sz w:val="22"/>
          <w:szCs w:val="22"/>
        </w:rPr>
        <w:t>, espaçamento simples e texto justificado.</w:t>
      </w:r>
      <w:r>
        <w:rPr>
          <w:rFonts w:ascii="Arial" w:eastAsia="Arial" w:hAnsi="Arial" w:cs="Arial"/>
          <w:sz w:val="22"/>
          <w:szCs w:val="22"/>
        </w:rPr>
        <w:t xml:space="preserve"> A numeração das seções e subseções deverá seguir as orientações da ABNT NBR 6024 (2012).</w:t>
      </w:r>
    </w:p>
    <w:p w14:paraId="00000043" w14:textId="77777777" w:rsidR="0031158E" w:rsidRDefault="00C75B78" w:rsidP="00D34AB2">
      <w:pPr>
        <w:pBdr>
          <w:top w:val="nil"/>
          <w:left w:val="nil"/>
          <w:bottom w:val="nil"/>
          <w:right w:val="nil"/>
          <w:between w:val="nil"/>
        </w:pBdr>
        <w:spacing w:after="60" w:line="360" w:lineRule="auto"/>
        <w:ind w:leftChars="0" w:left="0" w:firstLineChars="127" w:firstLine="279"/>
        <w:rPr>
          <w:rFonts w:ascii="Arial" w:eastAsia="Arial" w:hAnsi="Arial" w:cs="Arial"/>
          <w:color w:val="000000"/>
          <w:sz w:val="22"/>
          <w:szCs w:val="22"/>
        </w:rPr>
      </w:pPr>
      <w:r>
        <w:rPr>
          <w:rFonts w:ascii="Arial" w:eastAsia="Arial" w:hAnsi="Arial" w:cs="Arial"/>
          <w:color w:val="000000"/>
          <w:sz w:val="22"/>
          <w:szCs w:val="22"/>
        </w:rPr>
        <w:t>As Figuras, Tabelas e Quadros são em fonte tamanho 10 e cent</w:t>
      </w:r>
      <w:r>
        <w:rPr>
          <w:rFonts w:ascii="Arial" w:eastAsia="Arial" w:hAnsi="Arial" w:cs="Arial"/>
          <w:color w:val="000000"/>
          <w:sz w:val="22"/>
          <w:szCs w:val="22"/>
        </w:rPr>
        <w:t xml:space="preserve">ralizados. O </w:t>
      </w:r>
      <w:r>
        <w:rPr>
          <w:rFonts w:ascii="Arial" w:eastAsia="Arial" w:hAnsi="Arial" w:cs="Arial"/>
          <w:sz w:val="22"/>
          <w:szCs w:val="22"/>
        </w:rPr>
        <w:t>título</w:t>
      </w:r>
      <w:r>
        <w:rPr>
          <w:rFonts w:ascii="Arial" w:eastAsia="Arial" w:hAnsi="Arial" w:cs="Arial"/>
          <w:color w:val="000000"/>
          <w:sz w:val="22"/>
          <w:szCs w:val="22"/>
        </w:rPr>
        <w:t xml:space="preserve"> vem na parte superior com espaçamento antes 10pt e depois 0pt. A fonte vem abaixo da figura, com espaçamento antes 0pt e depois 10pt. As </w:t>
      </w:r>
      <w:r>
        <w:rPr>
          <w:rFonts w:ascii="Arial" w:eastAsia="Arial" w:hAnsi="Arial" w:cs="Arial"/>
          <w:sz w:val="22"/>
          <w:szCs w:val="22"/>
        </w:rPr>
        <w:t>r</w:t>
      </w:r>
      <w:r>
        <w:rPr>
          <w:rFonts w:ascii="Arial" w:eastAsia="Arial" w:hAnsi="Arial" w:cs="Arial"/>
          <w:color w:val="000000"/>
          <w:sz w:val="22"/>
          <w:szCs w:val="22"/>
        </w:rPr>
        <w:t xml:space="preserve">eferências são em fonte tamanho 10, alinhamento à esquerda, espaçamento entre linhas simples, com </w:t>
      </w:r>
      <w:r>
        <w:rPr>
          <w:rFonts w:ascii="Arial" w:eastAsia="Arial" w:hAnsi="Arial" w:cs="Arial"/>
          <w:color w:val="000000"/>
          <w:sz w:val="22"/>
          <w:szCs w:val="22"/>
        </w:rPr>
        <w:t xml:space="preserve">os </w:t>
      </w:r>
      <w:r>
        <w:rPr>
          <w:rFonts w:ascii="Arial" w:eastAsia="Arial" w:hAnsi="Arial" w:cs="Arial"/>
          <w:sz w:val="22"/>
          <w:szCs w:val="22"/>
        </w:rPr>
        <w:t>e</w:t>
      </w:r>
      <w:r>
        <w:rPr>
          <w:rFonts w:ascii="Arial" w:eastAsia="Arial" w:hAnsi="Arial" w:cs="Arial"/>
          <w:color w:val="000000"/>
          <w:sz w:val="22"/>
          <w:szCs w:val="22"/>
        </w:rPr>
        <w:t>spaçamentos antes 5pt, e depois 10pt.</w:t>
      </w:r>
    </w:p>
    <w:p w14:paraId="00000044" w14:textId="77777777" w:rsidR="0031158E" w:rsidRDefault="00C75B78">
      <w:pPr>
        <w:pBdr>
          <w:top w:val="nil"/>
          <w:left w:val="nil"/>
          <w:bottom w:val="nil"/>
          <w:right w:val="nil"/>
          <w:between w:val="nil"/>
        </w:pBdr>
        <w:spacing w:before="280" w:after="200" w:line="360" w:lineRule="auto"/>
        <w:ind w:left="0" w:hanging="2"/>
        <w:rPr>
          <w:rFonts w:ascii="Arial" w:eastAsia="Arial" w:hAnsi="Arial" w:cs="Arial"/>
          <w:b/>
          <w:color w:val="000000"/>
          <w:sz w:val="24"/>
          <w:szCs w:val="24"/>
        </w:rPr>
      </w:pPr>
      <w:r>
        <w:rPr>
          <w:rFonts w:ascii="Arial" w:eastAsia="Arial" w:hAnsi="Arial" w:cs="Arial"/>
          <w:b/>
          <w:color w:val="000000"/>
          <w:sz w:val="24"/>
          <w:szCs w:val="24"/>
        </w:rPr>
        <w:t>4.2 Formatação de Figuras e Tabelas</w:t>
      </w:r>
    </w:p>
    <w:p w14:paraId="00000045" w14:textId="77777777" w:rsidR="0031158E" w:rsidRDefault="00C75B78" w:rsidP="00D34AB2">
      <w:pPr>
        <w:pBdr>
          <w:top w:val="nil"/>
          <w:left w:val="nil"/>
          <w:bottom w:val="nil"/>
          <w:right w:val="nil"/>
          <w:between w:val="nil"/>
        </w:pBdr>
        <w:spacing w:before="60" w:after="60" w:line="360" w:lineRule="auto"/>
        <w:ind w:leftChars="0" w:left="0" w:firstLineChars="127" w:firstLine="279"/>
        <w:rPr>
          <w:rFonts w:ascii="Arial" w:eastAsia="Arial" w:hAnsi="Arial" w:cs="Arial"/>
          <w:color w:val="000000"/>
          <w:sz w:val="22"/>
          <w:szCs w:val="22"/>
        </w:rPr>
      </w:pPr>
      <w:r>
        <w:rPr>
          <w:rFonts w:ascii="Arial" w:eastAsia="Arial" w:hAnsi="Arial" w:cs="Arial"/>
          <w:color w:val="000000"/>
          <w:sz w:val="22"/>
          <w:szCs w:val="22"/>
        </w:rPr>
        <w:t>A inserção e formatação de figuras num artigo se torna relativamente simples com o modelo apresentado nesta seção. Na Figura 3, nota-se uma imagem centralizada dentro de um quadro, terminando com uma legenda descritiva.</w:t>
      </w:r>
    </w:p>
    <w:p w14:paraId="00000046" w14:textId="77777777" w:rsidR="0031158E" w:rsidRDefault="00C75B78">
      <w:pPr>
        <w:pBdr>
          <w:top w:val="nil"/>
          <w:left w:val="nil"/>
          <w:bottom w:val="nil"/>
          <w:right w:val="nil"/>
          <w:between w:val="nil"/>
        </w:pBdr>
        <w:spacing w:before="200" w:line="240" w:lineRule="auto"/>
        <w:ind w:left="0" w:hanging="2"/>
        <w:jc w:val="center"/>
        <w:rPr>
          <w:rFonts w:ascii="Arial" w:eastAsia="Arial" w:hAnsi="Arial" w:cs="Arial"/>
          <w:color w:val="000000"/>
        </w:rPr>
      </w:pPr>
      <w:r>
        <w:rPr>
          <w:rFonts w:ascii="Arial" w:eastAsia="Arial" w:hAnsi="Arial" w:cs="Arial"/>
          <w:color w:val="000000"/>
        </w:rPr>
        <w:t>Figura 3 - Exemplo de uma imagem ins</w:t>
      </w:r>
      <w:r>
        <w:rPr>
          <w:rFonts w:ascii="Arial" w:eastAsia="Arial" w:hAnsi="Arial" w:cs="Arial"/>
          <w:color w:val="000000"/>
        </w:rPr>
        <w:t>erida no artigo</w:t>
      </w:r>
    </w:p>
    <w:p w14:paraId="00000047" w14:textId="77777777" w:rsidR="0031158E" w:rsidRDefault="00C75B78">
      <w:pPr>
        <w:pBdr>
          <w:top w:val="nil"/>
          <w:left w:val="nil"/>
          <w:bottom w:val="nil"/>
          <w:right w:val="nil"/>
          <w:between w:val="nil"/>
        </w:pBdr>
        <w:spacing w:before="200" w:line="240" w:lineRule="auto"/>
        <w:ind w:left="0" w:hanging="2"/>
        <w:jc w:val="center"/>
        <w:rPr>
          <w:rFonts w:ascii="Arial" w:eastAsia="Arial" w:hAnsi="Arial" w:cs="Arial"/>
          <w:color w:val="000000"/>
        </w:rPr>
      </w:pPr>
      <w:r>
        <w:rPr>
          <w:rFonts w:ascii="Arial" w:eastAsia="Arial" w:hAnsi="Arial" w:cs="Arial"/>
          <w:noProof/>
          <w:color w:val="000000"/>
          <w:sz w:val="22"/>
          <w:szCs w:val="22"/>
        </w:rPr>
        <w:drawing>
          <wp:inline distT="0" distB="0" distL="114300" distR="114300">
            <wp:extent cx="2978785" cy="2076450"/>
            <wp:effectExtent l="0" t="0" r="0" b="0"/>
            <wp:docPr id="105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srcRect/>
                    <a:stretch>
                      <a:fillRect/>
                    </a:stretch>
                  </pic:blipFill>
                  <pic:spPr>
                    <a:xfrm>
                      <a:off x="0" y="0"/>
                      <a:ext cx="2978785" cy="2076450"/>
                    </a:xfrm>
                    <a:prstGeom prst="rect">
                      <a:avLst/>
                    </a:prstGeom>
                    <a:ln/>
                  </pic:spPr>
                </pic:pic>
              </a:graphicData>
            </a:graphic>
          </wp:inline>
        </w:drawing>
      </w:r>
    </w:p>
    <w:p w14:paraId="00000048" w14:textId="77777777" w:rsidR="0031158E" w:rsidRDefault="00C75B78">
      <w:pPr>
        <w:pBdr>
          <w:top w:val="nil"/>
          <w:left w:val="nil"/>
          <w:bottom w:val="nil"/>
          <w:right w:val="nil"/>
          <w:between w:val="nil"/>
        </w:pBdr>
        <w:spacing w:after="280" w:line="240" w:lineRule="auto"/>
        <w:ind w:left="0" w:hanging="2"/>
        <w:jc w:val="center"/>
        <w:rPr>
          <w:rFonts w:ascii="Arial" w:eastAsia="Arial" w:hAnsi="Arial" w:cs="Arial"/>
          <w:color w:val="000000"/>
        </w:rPr>
      </w:pPr>
      <w:bookmarkStart w:id="3" w:name="_heading=h.3dy6vkm" w:colFirst="0" w:colLast="0"/>
      <w:bookmarkEnd w:id="3"/>
      <w:r>
        <w:rPr>
          <w:rFonts w:ascii="Arial" w:eastAsia="Arial" w:hAnsi="Arial" w:cs="Arial"/>
          <w:color w:val="000000"/>
        </w:rPr>
        <w:t>Fonte: Elaboração própria, 2021.</w:t>
      </w:r>
    </w:p>
    <w:p w14:paraId="00000049" w14:textId="77777777" w:rsidR="0031158E" w:rsidRDefault="00C75B78" w:rsidP="00D34AB2">
      <w:pPr>
        <w:pBdr>
          <w:top w:val="nil"/>
          <w:left w:val="nil"/>
          <w:bottom w:val="nil"/>
          <w:right w:val="nil"/>
          <w:between w:val="nil"/>
        </w:pBdr>
        <w:spacing w:before="60" w:after="60" w:line="360" w:lineRule="auto"/>
        <w:ind w:leftChars="0" w:left="0" w:firstLineChars="127" w:firstLine="279"/>
        <w:rPr>
          <w:rFonts w:ascii="Arial" w:eastAsia="Arial" w:hAnsi="Arial" w:cs="Arial"/>
          <w:color w:val="000000"/>
          <w:sz w:val="22"/>
          <w:szCs w:val="22"/>
        </w:rPr>
      </w:pPr>
      <w:r>
        <w:rPr>
          <w:rFonts w:ascii="Arial" w:eastAsia="Arial" w:hAnsi="Arial" w:cs="Arial"/>
          <w:color w:val="000000"/>
          <w:sz w:val="22"/>
          <w:szCs w:val="22"/>
        </w:rPr>
        <w:t>Note que quando configurados os estilos utilizados para apresentação da Figura 3 está centralizada, assim como o título e a fonte. O tamanho da letra é 10 e os espaçamentos das legendas (Título e Fonte da figura) são alterados e as distâncias para o quadro</w:t>
      </w:r>
      <w:r>
        <w:rPr>
          <w:rFonts w:ascii="Arial" w:eastAsia="Arial" w:hAnsi="Arial" w:cs="Arial"/>
          <w:color w:val="000000"/>
          <w:sz w:val="22"/>
          <w:szCs w:val="22"/>
        </w:rPr>
        <w:t xml:space="preserve"> e o próximo parágrafos ficam determinadas automaticamente. Para inserir uma imagem no artigo, utilize a figura apresentada como ponto de partida, ao escolher o estilo &lt;Figura Moci&gt;, a figura ficará centralizada.</w:t>
      </w:r>
    </w:p>
    <w:p w14:paraId="0000004A" w14:textId="77777777" w:rsidR="0031158E" w:rsidRDefault="00C75B78" w:rsidP="00D34AB2">
      <w:pPr>
        <w:pBdr>
          <w:top w:val="nil"/>
          <w:left w:val="nil"/>
          <w:bottom w:val="nil"/>
          <w:right w:val="nil"/>
          <w:between w:val="nil"/>
        </w:pBdr>
        <w:spacing w:before="60" w:after="60" w:line="360" w:lineRule="auto"/>
        <w:ind w:leftChars="0" w:left="0" w:firstLineChars="127" w:firstLine="279"/>
        <w:rPr>
          <w:rFonts w:ascii="Arial" w:eastAsia="Arial" w:hAnsi="Arial" w:cs="Arial"/>
          <w:color w:val="000000"/>
          <w:sz w:val="22"/>
          <w:szCs w:val="22"/>
        </w:rPr>
      </w:pPr>
      <w:r>
        <w:rPr>
          <w:rFonts w:ascii="Arial" w:eastAsia="Arial" w:hAnsi="Arial" w:cs="Arial"/>
          <w:color w:val="000000"/>
          <w:sz w:val="22"/>
          <w:szCs w:val="22"/>
        </w:rPr>
        <w:t>Uma observação importante: ao longo de anos</w:t>
      </w:r>
      <w:r>
        <w:rPr>
          <w:rFonts w:ascii="Arial" w:eastAsia="Arial" w:hAnsi="Arial" w:cs="Arial"/>
          <w:color w:val="000000"/>
          <w:sz w:val="22"/>
          <w:szCs w:val="22"/>
        </w:rPr>
        <w:t xml:space="preserve"> utilizando o programa </w:t>
      </w:r>
      <w:r>
        <w:rPr>
          <w:rFonts w:ascii="Arial" w:eastAsia="Arial" w:hAnsi="Arial" w:cs="Arial"/>
          <w:i/>
          <w:color w:val="000000"/>
          <w:sz w:val="22"/>
          <w:szCs w:val="22"/>
        </w:rPr>
        <w:t>Word</w:t>
      </w:r>
      <w:r>
        <w:rPr>
          <w:rFonts w:ascii="Arial" w:eastAsia="Arial" w:hAnsi="Arial" w:cs="Arial"/>
          <w:color w:val="000000"/>
          <w:sz w:val="22"/>
          <w:szCs w:val="22"/>
        </w:rPr>
        <w:t xml:space="preserve">, os autores deste modelo recomendam o uso do formato PNG para imagens de telas de computador e programas. </w:t>
      </w:r>
    </w:p>
    <w:p w14:paraId="0000004B" w14:textId="77777777" w:rsidR="0031158E" w:rsidRDefault="00C75B78" w:rsidP="00D34AB2">
      <w:pPr>
        <w:pBdr>
          <w:top w:val="nil"/>
          <w:left w:val="nil"/>
          <w:bottom w:val="nil"/>
          <w:right w:val="nil"/>
          <w:between w:val="nil"/>
        </w:pBdr>
        <w:spacing w:before="60" w:after="60" w:line="360" w:lineRule="auto"/>
        <w:ind w:leftChars="0" w:left="0" w:firstLineChars="127" w:firstLine="279"/>
        <w:rPr>
          <w:rFonts w:ascii="Arial" w:eastAsia="Arial" w:hAnsi="Arial" w:cs="Arial"/>
          <w:color w:val="000000"/>
          <w:sz w:val="22"/>
          <w:szCs w:val="22"/>
        </w:rPr>
      </w:pPr>
      <w:r>
        <w:rPr>
          <w:rFonts w:ascii="Arial" w:eastAsia="Arial" w:hAnsi="Arial" w:cs="Arial"/>
          <w:color w:val="000000"/>
          <w:sz w:val="22"/>
          <w:szCs w:val="22"/>
        </w:rPr>
        <w:t>Para imagens criadas a partir de fotografias, recomenda-se o uso do formato JPEG. Estes formatos são as melhores opções e</w:t>
      </w:r>
      <w:r>
        <w:rPr>
          <w:rFonts w:ascii="Arial" w:eastAsia="Arial" w:hAnsi="Arial" w:cs="Arial"/>
          <w:color w:val="000000"/>
          <w:sz w:val="22"/>
          <w:szCs w:val="22"/>
        </w:rPr>
        <w:t xml:space="preserve">m relação ao resultado final da relação tamanho/qualidade. </w:t>
      </w:r>
      <w:r>
        <w:rPr>
          <w:rFonts w:ascii="Arial" w:eastAsia="Arial" w:hAnsi="Arial" w:cs="Arial"/>
          <w:color w:val="000000"/>
          <w:sz w:val="22"/>
          <w:szCs w:val="22"/>
        </w:rPr>
        <w:lastRenderedPageBreak/>
        <w:t>Quando o autor possuir outros formatos, poderá utilizá-los neste modelo, mas é importante verificar sempre os resultados finais de tamanho e qualidade do artigo, principalmente quando o mesmo é con</w:t>
      </w:r>
      <w:r>
        <w:rPr>
          <w:rFonts w:ascii="Arial" w:eastAsia="Arial" w:hAnsi="Arial" w:cs="Arial"/>
          <w:color w:val="000000"/>
          <w:sz w:val="22"/>
          <w:szCs w:val="22"/>
        </w:rPr>
        <w:t>vertido para o formato PDF.</w:t>
      </w:r>
    </w:p>
    <w:p w14:paraId="0000004C" w14:textId="77777777" w:rsidR="0031158E" w:rsidRDefault="00C75B78" w:rsidP="00D34AB2">
      <w:pPr>
        <w:pBdr>
          <w:top w:val="nil"/>
          <w:left w:val="nil"/>
          <w:bottom w:val="nil"/>
          <w:right w:val="nil"/>
          <w:between w:val="nil"/>
        </w:pBdr>
        <w:spacing w:before="60" w:after="60" w:line="360" w:lineRule="auto"/>
        <w:ind w:leftChars="0" w:left="0" w:firstLineChars="127" w:firstLine="279"/>
        <w:rPr>
          <w:rFonts w:ascii="Arial" w:eastAsia="Arial" w:hAnsi="Arial" w:cs="Arial"/>
          <w:color w:val="000000"/>
          <w:sz w:val="22"/>
          <w:szCs w:val="22"/>
        </w:rPr>
      </w:pPr>
      <w:bookmarkStart w:id="4" w:name="_heading=h.v2ou7mwl3kb8" w:colFirst="0" w:colLast="0"/>
      <w:bookmarkEnd w:id="4"/>
      <w:r>
        <w:rPr>
          <w:rFonts w:ascii="Arial" w:eastAsia="Arial" w:hAnsi="Arial" w:cs="Arial"/>
          <w:color w:val="000000"/>
          <w:sz w:val="22"/>
          <w:szCs w:val="22"/>
        </w:rPr>
        <w:t>Semelhante ao apresentado para figuras, a formatação de tabelas possui estilos próprios. Um exemplo desta formatação pode ser observado na Tabela 1. Para tabelas, a legenda utiliza o mesmo estilo &lt;LegendafiguraMOCI&gt; e sua posiçã</w:t>
      </w:r>
      <w:r>
        <w:rPr>
          <w:rFonts w:ascii="Arial" w:eastAsia="Arial" w:hAnsi="Arial" w:cs="Arial"/>
          <w:color w:val="000000"/>
          <w:sz w:val="22"/>
          <w:szCs w:val="22"/>
        </w:rPr>
        <w:t>o correta de apresentação é no topo da respectiva tabela.</w:t>
      </w:r>
    </w:p>
    <w:p w14:paraId="0000004D" w14:textId="77777777" w:rsidR="0031158E" w:rsidRDefault="00C75B78">
      <w:pPr>
        <w:keepNext/>
        <w:pBdr>
          <w:top w:val="nil"/>
          <w:left w:val="nil"/>
          <w:bottom w:val="nil"/>
          <w:right w:val="nil"/>
          <w:between w:val="nil"/>
        </w:pBdr>
        <w:spacing w:before="120" w:line="240" w:lineRule="auto"/>
        <w:ind w:left="0" w:hanging="2"/>
        <w:jc w:val="center"/>
        <w:rPr>
          <w:rFonts w:ascii="Arial" w:eastAsia="Arial" w:hAnsi="Arial" w:cs="Arial"/>
          <w:color w:val="000000"/>
        </w:rPr>
      </w:pPr>
      <w:r>
        <w:rPr>
          <w:rFonts w:ascii="Arial" w:eastAsia="Arial" w:hAnsi="Arial" w:cs="Arial"/>
          <w:color w:val="000000"/>
        </w:rPr>
        <w:t>Tabela 1 - Exemplo de um Título para uma Tabela.</w:t>
      </w:r>
    </w:p>
    <w:tbl>
      <w:tblPr>
        <w:tblStyle w:val="afd"/>
        <w:tblW w:w="4438" w:type="dxa"/>
        <w:jc w:val="center"/>
        <w:tblInd w:w="0" w:type="dxa"/>
        <w:tblLayout w:type="fixed"/>
        <w:tblLook w:val="0000" w:firstRow="0" w:lastRow="0" w:firstColumn="0" w:lastColumn="0" w:noHBand="0" w:noVBand="0"/>
      </w:tblPr>
      <w:tblGrid>
        <w:gridCol w:w="887"/>
        <w:gridCol w:w="887"/>
        <w:gridCol w:w="888"/>
        <w:gridCol w:w="888"/>
        <w:gridCol w:w="888"/>
      </w:tblGrid>
      <w:tr w:rsidR="0031158E" w14:paraId="5394222C" w14:textId="77777777">
        <w:trPr>
          <w:jc w:val="center"/>
        </w:trPr>
        <w:tc>
          <w:tcPr>
            <w:tcW w:w="887" w:type="dxa"/>
            <w:tcBorders>
              <w:top w:val="nil"/>
              <w:left w:val="nil"/>
              <w:bottom w:val="single" w:sz="4" w:space="0" w:color="000000"/>
              <w:right w:val="single" w:sz="4" w:space="0" w:color="000000"/>
            </w:tcBorders>
            <w:shd w:val="clear" w:color="auto" w:fill="auto"/>
            <w:vAlign w:val="center"/>
          </w:tcPr>
          <w:p w14:paraId="0000004E" w14:textId="77777777" w:rsidR="0031158E" w:rsidRDefault="0031158E">
            <w:pPr>
              <w:keepNext/>
              <w:pBdr>
                <w:top w:val="nil"/>
                <w:left w:val="nil"/>
                <w:bottom w:val="nil"/>
                <w:right w:val="nil"/>
                <w:between w:val="nil"/>
              </w:pBdr>
              <w:spacing w:line="240" w:lineRule="auto"/>
              <w:ind w:left="0" w:hanging="2"/>
              <w:rPr>
                <w:rFonts w:ascii="Arial" w:eastAsia="Arial" w:hAnsi="Arial" w:cs="Arial"/>
                <w:color w:val="000000"/>
              </w:rPr>
            </w:pPr>
          </w:p>
        </w:tc>
        <w:tc>
          <w:tcPr>
            <w:tcW w:w="2663" w:type="dxa"/>
            <w:gridSpan w:val="3"/>
            <w:tcBorders>
              <w:top w:val="single" w:sz="4" w:space="0" w:color="000000"/>
              <w:left w:val="single" w:sz="4" w:space="0" w:color="000000"/>
              <w:bottom w:val="single" w:sz="4" w:space="0" w:color="000000"/>
              <w:right w:val="single" w:sz="4" w:space="0" w:color="000000"/>
            </w:tcBorders>
            <w:shd w:val="clear" w:color="auto" w:fill="FF9900"/>
            <w:vAlign w:val="center"/>
          </w:tcPr>
          <w:p w14:paraId="0000004F" w14:textId="77777777" w:rsidR="0031158E" w:rsidRDefault="00C75B78">
            <w:pPr>
              <w:keepNext/>
              <w:pBdr>
                <w:top w:val="nil"/>
                <w:left w:val="nil"/>
                <w:bottom w:val="nil"/>
                <w:right w:val="nil"/>
                <w:between w:val="nil"/>
              </w:pBdr>
              <w:spacing w:line="240" w:lineRule="auto"/>
              <w:ind w:left="0" w:hanging="2"/>
              <w:jc w:val="left"/>
              <w:rPr>
                <w:rFonts w:ascii="Arial" w:eastAsia="Arial" w:hAnsi="Arial" w:cs="Arial"/>
                <w:color w:val="000000"/>
              </w:rPr>
            </w:pPr>
            <w:r>
              <w:rPr>
                <w:rFonts w:ascii="Arial" w:eastAsia="Arial" w:hAnsi="Arial" w:cs="Arial"/>
                <w:b/>
                <w:color w:val="000000"/>
              </w:rPr>
              <w:t>Título Coluna [Unidade]</w:t>
            </w:r>
          </w:p>
        </w:tc>
        <w:tc>
          <w:tcPr>
            <w:tcW w:w="888" w:type="dxa"/>
            <w:tcBorders>
              <w:top w:val="single" w:sz="4" w:space="0" w:color="000000"/>
              <w:left w:val="single" w:sz="4" w:space="0" w:color="000000"/>
              <w:bottom w:val="single" w:sz="4" w:space="0" w:color="000000"/>
              <w:right w:val="single" w:sz="4" w:space="0" w:color="000000"/>
            </w:tcBorders>
            <w:shd w:val="clear" w:color="auto" w:fill="FF9900"/>
            <w:vAlign w:val="center"/>
          </w:tcPr>
          <w:p w14:paraId="00000052" w14:textId="77777777" w:rsidR="0031158E" w:rsidRDefault="00C75B78">
            <w:pPr>
              <w:keepNext/>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b/>
                <w:color w:val="000000"/>
              </w:rPr>
              <w:t>Total</w:t>
            </w:r>
          </w:p>
        </w:tc>
      </w:tr>
      <w:tr w:rsidR="0031158E" w14:paraId="74EFC394" w14:textId="77777777">
        <w:trPr>
          <w:jc w:val="center"/>
        </w:trPr>
        <w:tc>
          <w:tcPr>
            <w:tcW w:w="887" w:type="dxa"/>
            <w:tcBorders>
              <w:top w:val="single" w:sz="4" w:space="0" w:color="000000"/>
              <w:left w:val="single" w:sz="4" w:space="0" w:color="000000"/>
              <w:bottom w:val="single" w:sz="4" w:space="0" w:color="000000"/>
              <w:right w:val="single" w:sz="4" w:space="0" w:color="000000"/>
            </w:tcBorders>
            <w:vAlign w:val="center"/>
          </w:tcPr>
          <w:p w14:paraId="00000053" w14:textId="77777777" w:rsidR="0031158E" w:rsidRDefault="00C75B78">
            <w:pPr>
              <w:keepNext/>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Linha 1</w:t>
            </w:r>
          </w:p>
        </w:tc>
        <w:tc>
          <w:tcPr>
            <w:tcW w:w="887" w:type="dxa"/>
            <w:tcBorders>
              <w:top w:val="single" w:sz="4" w:space="0" w:color="000000"/>
              <w:left w:val="single" w:sz="4" w:space="0" w:color="000000"/>
              <w:bottom w:val="single" w:sz="4" w:space="0" w:color="000000"/>
            </w:tcBorders>
            <w:vAlign w:val="center"/>
          </w:tcPr>
          <w:p w14:paraId="00000054" w14:textId="77777777" w:rsidR="0031158E" w:rsidRDefault="00C75B78">
            <w:pPr>
              <w:keepNext/>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1</w:t>
            </w:r>
          </w:p>
        </w:tc>
        <w:tc>
          <w:tcPr>
            <w:tcW w:w="888" w:type="dxa"/>
            <w:tcBorders>
              <w:top w:val="single" w:sz="4" w:space="0" w:color="000000"/>
              <w:bottom w:val="single" w:sz="4" w:space="0" w:color="000000"/>
            </w:tcBorders>
            <w:vAlign w:val="center"/>
          </w:tcPr>
          <w:p w14:paraId="00000055" w14:textId="77777777" w:rsidR="0031158E" w:rsidRDefault="00C75B78">
            <w:pPr>
              <w:keepNext/>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2</w:t>
            </w:r>
          </w:p>
        </w:tc>
        <w:tc>
          <w:tcPr>
            <w:tcW w:w="888" w:type="dxa"/>
            <w:tcBorders>
              <w:top w:val="single" w:sz="4" w:space="0" w:color="000000"/>
              <w:bottom w:val="single" w:sz="4" w:space="0" w:color="000000"/>
              <w:right w:val="single" w:sz="4" w:space="0" w:color="000000"/>
            </w:tcBorders>
            <w:vAlign w:val="center"/>
          </w:tcPr>
          <w:p w14:paraId="00000056" w14:textId="77777777" w:rsidR="0031158E" w:rsidRDefault="00C75B78">
            <w:pPr>
              <w:keepNext/>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3</w:t>
            </w:r>
          </w:p>
        </w:tc>
        <w:tc>
          <w:tcPr>
            <w:tcW w:w="888" w:type="dxa"/>
            <w:tcBorders>
              <w:top w:val="single" w:sz="4" w:space="0" w:color="000000"/>
              <w:left w:val="single" w:sz="4" w:space="0" w:color="000000"/>
              <w:bottom w:val="single" w:sz="4" w:space="0" w:color="000000"/>
              <w:right w:val="single" w:sz="4" w:space="0" w:color="000000"/>
            </w:tcBorders>
            <w:vAlign w:val="center"/>
          </w:tcPr>
          <w:p w14:paraId="00000057" w14:textId="77777777" w:rsidR="0031158E" w:rsidRDefault="00C75B78">
            <w:pPr>
              <w:keepNext/>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6</w:t>
            </w:r>
          </w:p>
        </w:tc>
      </w:tr>
      <w:tr w:rsidR="0031158E" w14:paraId="2D2EFD8D" w14:textId="77777777">
        <w:trPr>
          <w:jc w:val="center"/>
        </w:trPr>
        <w:tc>
          <w:tcPr>
            <w:tcW w:w="887" w:type="dxa"/>
            <w:tcBorders>
              <w:top w:val="single" w:sz="4" w:space="0" w:color="000000"/>
              <w:left w:val="single" w:sz="4" w:space="0" w:color="000000"/>
              <w:bottom w:val="single" w:sz="4" w:space="0" w:color="000000"/>
              <w:right w:val="single" w:sz="4" w:space="0" w:color="000000"/>
            </w:tcBorders>
            <w:vAlign w:val="center"/>
          </w:tcPr>
          <w:p w14:paraId="00000058" w14:textId="77777777" w:rsidR="0031158E" w:rsidRDefault="00C75B78">
            <w:pPr>
              <w:keepNext/>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Linha 2</w:t>
            </w:r>
          </w:p>
        </w:tc>
        <w:tc>
          <w:tcPr>
            <w:tcW w:w="887" w:type="dxa"/>
            <w:tcBorders>
              <w:top w:val="single" w:sz="4" w:space="0" w:color="000000"/>
              <w:left w:val="single" w:sz="4" w:space="0" w:color="000000"/>
              <w:bottom w:val="single" w:sz="4" w:space="0" w:color="000000"/>
            </w:tcBorders>
            <w:vAlign w:val="center"/>
          </w:tcPr>
          <w:p w14:paraId="00000059" w14:textId="77777777" w:rsidR="0031158E" w:rsidRDefault="00C75B78">
            <w:pPr>
              <w:keepNext/>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4</w:t>
            </w:r>
          </w:p>
        </w:tc>
        <w:tc>
          <w:tcPr>
            <w:tcW w:w="888" w:type="dxa"/>
            <w:tcBorders>
              <w:top w:val="single" w:sz="4" w:space="0" w:color="000000"/>
              <w:bottom w:val="single" w:sz="4" w:space="0" w:color="000000"/>
            </w:tcBorders>
            <w:vAlign w:val="center"/>
          </w:tcPr>
          <w:p w14:paraId="0000005A" w14:textId="77777777" w:rsidR="0031158E" w:rsidRDefault="00C75B78">
            <w:pPr>
              <w:keepNext/>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5</w:t>
            </w:r>
          </w:p>
        </w:tc>
        <w:tc>
          <w:tcPr>
            <w:tcW w:w="888" w:type="dxa"/>
            <w:tcBorders>
              <w:top w:val="single" w:sz="4" w:space="0" w:color="000000"/>
              <w:bottom w:val="single" w:sz="4" w:space="0" w:color="000000"/>
              <w:right w:val="single" w:sz="4" w:space="0" w:color="000000"/>
            </w:tcBorders>
            <w:vAlign w:val="center"/>
          </w:tcPr>
          <w:p w14:paraId="0000005B" w14:textId="77777777" w:rsidR="0031158E" w:rsidRDefault="00C75B78">
            <w:pPr>
              <w:keepNext/>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6</w:t>
            </w:r>
          </w:p>
        </w:tc>
        <w:tc>
          <w:tcPr>
            <w:tcW w:w="888" w:type="dxa"/>
            <w:tcBorders>
              <w:top w:val="single" w:sz="4" w:space="0" w:color="000000"/>
              <w:left w:val="single" w:sz="4" w:space="0" w:color="000000"/>
              <w:bottom w:val="single" w:sz="4" w:space="0" w:color="000000"/>
              <w:right w:val="single" w:sz="4" w:space="0" w:color="000000"/>
            </w:tcBorders>
            <w:vAlign w:val="center"/>
          </w:tcPr>
          <w:p w14:paraId="0000005C" w14:textId="77777777" w:rsidR="0031158E" w:rsidRDefault="00C75B78">
            <w:pPr>
              <w:keepNext/>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15</w:t>
            </w:r>
          </w:p>
        </w:tc>
      </w:tr>
      <w:tr w:rsidR="0031158E" w14:paraId="7EC1DC91" w14:textId="77777777">
        <w:trPr>
          <w:jc w:val="center"/>
        </w:trPr>
        <w:tc>
          <w:tcPr>
            <w:tcW w:w="887" w:type="dxa"/>
            <w:tcBorders>
              <w:top w:val="single" w:sz="4" w:space="0" w:color="000000"/>
              <w:left w:val="single" w:sz="4" w:space="0" w:color="000000"/>
              <w:bottom w:val="single" w:sz="4" w:space="0" w:color="000000"/>
              <w:right w:val="single" w:sz="4" w:space="0" w:color="000000"/>
            </w:tcBorders>
            <w:vAlign w:val="center"/>
          </w:tcPr>
          <w:p w14:paraId="0000005D" w14:textId="77777777" w:rsidR="0031158E" w:rsidRDefault="00C75B78">
            <w:pPr>
              <w:keepNext/>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Linha 3</w:t>
            </w:r>
          </w:p>
        </w:tc>
        <w:tc>
          <w:tcPr>
            <w:tcW w:w="887" w:type="dxa"/>
            <w:tcBorders>
              <w:top w:val="single" w:sz="4" w:space="0" w:color="000000"/>
              <w:left w:val="single" w:sz="4" w:space="0" w:color="000000"/>
              <w:bottom w:val="single" w:sz="4" w:space="0" w:color="000000"/>
            </w:tcBorders>
            <w:vAlign w:val="center"/>
          </w:tcPr>
          <w:p w14:paraId="0000005E" w14:textId="77777777" w:rsidR="0031158E" w:rsidRDefault="00C75B78">
            <w:pPr>
              <w:keepNext/>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7</w:t>
            </w:r>
          </w:p>
        </w:tc>
        <w:tc>
          <w:tcPr>
            <w:tcW w:w="888" w:type="dxa"/>
            <w:tcBorders>
              <w:top w:val="single" w:sz="4" w:space="0" w:color="000000"/>
              <w:bottom w:val="single" w:sz="4" w:space="0" w:color="000000"/>
            </w:tcBorders>
            <w:vAlign w:val="center"/>
          </w:tcPr>
          <w:p w14:paraId="0000005F" w14:textId="77777777" w:rsidR="0031158E" w:rsidRDefault="00C75B78">
            <w:pPr>
              <w:keepNext/>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8</w:t>
            </w:r>
          </w:p>
        </w:tc>
        <w:tc>
          <w:tcPr>
            <w:tcW w:w="888" w:type="dxa"/>
            <w:tcBorders>
              <w:top w:val="single" w:sz="4" w:space="0" w:color="000000"/>
              <w:bottom w:val="single" w:sz="4" w:space="0" w:color="000000"/>
              <w:right w:val="single" w:sz="4" w:space="0" w:color="000000"/>
            </w:tcBorders>
            <w:vAlign w:val="center"/>
          </w:tcPr>
          <w:p w14:paraId="00000060" w14:textId="77777777" w:rsidR="0031158E" w:rsidRDefault="00C75B78">
            <w:pPr>
              <w:keepNext/>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9</w:t>
            </w:r>
          </w:p>
        </w:tc>
        <w:tc>
          <w:tcPr>
            <w:tcW w:w="888" w:type="dxa"/>
            <w:tcBorders>
              <w:top w:val="single" w:sz="4" w:space="0" w:color="000000"/>
              <w:left w:val="single" w:sz="4" w:space="0" w:color="000000"/>
              <w:bottom w:val="single" w:sz="4" w:space="0" w:color="000000"/>
              <w:right w:val="single" w:sz="4" w:space="0" w:color="000000"/>
            </w:tcBorders>
            <w:vAlign w:val="center"/>
          </w:tcPr>
          <w:p w14:paraId="00000061" w14:textId="77777777" w:rsidR="0031158E" w:rsidRDefault="00C75B78">
            <w:pPr>
              <w:keepNext/>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24</w:t>
            </w:r>
          </w:p>
        </w:tc>
      </w:tr>
      <w:tr w:rsidR="0031158E" w14:paraId="6E37986A" w14:textId="77777777">
        <w:trPr>
          <w:jc w:val="center"/>
        </w:trPr>
        <w:tc>
          <w:tcPr>
            <w:tcW w:w="887" w:type="dxa"/>
            <w:tcBorders>
              <w:top w:val="single" w:sz="4" w:space="0" w:color="000000"/>
              <w:left w:val="single" w:sz="4" w:space="0" w:color="000000"/>
              <w:bottom w:val="single" w:sz="4" w:space="0" w:color="000000"/>
              <w:right w:val="single" w:sz="4" w:space="0" w:color="000000"/>
            </w:tcBorders>
            <w:vAlign w:val="center"/>
          </w:tcPr>
          <w:p w14:paraId="00000062" w14:textId="77777777" w:rsidR="0031158E" w:rsidRDefault="00C75B78">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Linha 4</w:t>
            </w:r>
          </w:p>
        </w:tc>
        <w:tc>
          <w:tcPr>
            <w:tcW w:w="887" w:type="dxa"/>
            <w:tcBorders>
              <w:top w:val="single" w:sz="4" w:space="0" w:color="000000"/>
              <w:left w:val="single" w:sz="4" w:space="0" w:color="000000"/>
              <w:bottom w:val="single" w:sz="4" w:space="0" w:color="000000"/>
            </w:tcBorders>
            <w:vAlign w:val="center"/>
          </w:tcPr>
          <w:p w14:paraId="00000063" w14:textId="77777777" w:rsidR="0031158E" w:rsidRDefault="00C75B78">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10</w:t>
            </w:r>
          </w:p>
        </w:tc>
        <w:tc>
          <w:tcPr>
            <w:tcW w:w="888" w:type="dxa"/>
            <w:tcBorders>
              <w:top w:val="single" w:sz="4" w:space="0" w:color="000000"/>
              <w:bottom w:val="single" w:sz="4" w:space="0" w:color="000000"/>
            </w:tcBorders>
            <w:vAlign w:val="center"/>
          </w:tcPr>
          <w:p w14:paraId="00000064" w14:textId="77777777" w:rsidR="0031158E" w:rsidRDefault="00C75B78">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11</w:t>
            </w:r>
          </w:p>
        </w:tc>
        <w:tc>
          <w:tcPr>
            <w:tcW w:w="888" w:type="dxa"/>
            <w:tcBorders>
              <w:top w:val="single" w:sz="4" w:space="0" w:color="000000"/>
              <w:bottom w:val="single" w:sz="4" w:space="0" w:color="000000"/>
              <w:right w:val="single" w:sz="4" w:space="0" w:color="000000"/>
            </w:tcBorders>
            <w:vAlign w:val="center"/>
          </w:tcPr>
          <w:p w14:paraId="00000065" w14:textId="77777777" w:rsidR="0031158E" w:rsidRDefault="00C75B78">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12</w:t>
            </w:r>
          </w:p>
        </w:tc>
        <w:tc>
          <w:tcPr>
            <w:tcW w:w="888" w:type="dxa"/>
            <w:tcBorders>
              <w:top w:val="single" w:sz="4" w:space="0" w:color="000000"/>
              <w:left w:val="single" w:sz="4" w:space="0" w:color="000000"/>
              <w:bottom w:val="single" w:sz="4" w:space="0" w:color="000000"/>
              <w:right w:val="single" w:sz="4" w:space="0" w:color="000000"/>
            </w:tcBorders>
            <w:vAlign w:val="center"/>
          </w:tcPr>
          <w:p w14:paraId="00000066" w14:textId="77777777" w:rsidR="0031158E" w:rsidRDefault="00C75B78">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33</w:t>
            </w:r>
          </w:p>
        </w:tc>
      </w:tr>
    </w:tbl>
    <w:p w14:paraId="00000067" w14:textId="77777777" w:rsidR="0031158E" w:rsidRDefault="00C75B78">
      <w:pPr>
        <w:pBdr>
          <w:top w:val="nil"/>
          <w:left w:val="nil"/>
          <w:bottom w:val="nil"/>
          <w:right w:val="nil"/>
          <w:between w:val="nil"/>
        </w:pBdr>
        <w:spacing w:after="280" w:line="240" w:lineRule="auto"/>
        <w:ind w:left="0" w:hanging="2"/>
        <w:jc w:val="center"/>
        <w:rPr>
          <w:rFonts w:ascii="Arial" w:eastAsia="Arial" w:hAnsi="Arial" w:cs="Arial"/>
          <w:color w:val="000000"/>
          <w:sz w:val="22"/>
          <w:szCs w:val="22"/>
        </w:rPr>
      </w:pPr>
      <w:r>
        <w:rPr>
          <w:rFonts w:ascii="Arial" w:eastAsia="Arial" w:hAnsi="Arial" w:cs="Arial"/>
          <w:color w:val="000000"/>
        </w:rPr>
        <w:t>Fonte: Elaboração própria, 2021.</w:t>
      </w:r>
    </w:p>
    <w:p w14:paraId="00000068" w14:textId="77777777" w:rsidR="0031158E" w:rsidRDefault="00C75B78" w:rsidP="00D34AB2">
      <w:pPr>
        <w:pBdr>
          <w:top w:val="nil"/>
          <w:left w:val="nil"/>
          <w:bottom w:val="nil"/>
          <w:right w:val="nil"/>
          <w:between w:val="nil"/>
        </w:pBdr>
        <w:spacing w:before="60" w:line="360" w:lineRule="auto"/>
        <w:ind w:leftChars="0" w:left="0" w:firstLineChars="127" w:firstLine="279"/>
        <w:rPr>
          <w:rFonts w:ascii="Arial" w:eastAsia="Arial" w:hAnsi="Arial" w:cs="Arial"/>
          <w:color w:val="000000"/>
          <w:sz w:val="22"/>
          <w:szCs w:val="22"/>
        </w:rPr>
      </w:pPr>
      <w:r>
        <w:rPr>
          <w:rFonts w:ascii="Arial" w:eastAsia="Arial" w:hAnsi="Arial" w:cs="Arial"/>
          <w:color w:val="000000"/>
          <w:sz w:val="22"/>
          <w:szCs w:val="22"/>
        </w:rPr>
        <w:t>O estilo necessário para que o primeiro parágrafo após uma tabela mantenha uma distância que não atrapalhe a formatação do texto em seu entorno já está configurado na fonte da tabela e na formação do parágrafo. O conteúdo d</w:t>
      </w:r>
      <w:r>
        <w:rPr>
          <w:rFonts w:ascii="Arial" w:eastAsia="Arial" w:hAnsi="Arial" w:cs="Arial"/>
          <w:color w:val="000000"/>
          <w:sz w:val="22"/>
          <w:szCs w:val="22"/>
        </w:rPr>
        <w:t>a tabela está no estilo &lt;Tabela MOCI&gt;, em fonte 10, espaçamento simples, centralizado.</w:t>
      </w:r>
    </w:p>
    <w:p w14:paraId="0000006A" w14:textId="2CEC65A8" w:rsidR="0031158E" w:rsidRDefault="00C75B78" w:rsidP="00D34AB2">
      <w:pPr>
        <w:pBdr>
          <w:top w:val="nil"/>
          <w:left w:val="nil"/>
          <w:bottom w:val="nil"/>
          <w:right w:val="nil"/>
          <w:between w:val="nil"/>
        </w:pBdr>
        <w:spacing w:line="360" w:lineRule="auto"/>
        <w:ind w:leftChars="0" w:left="0" w:firstLineChars="127" w:firstLine="279"/>
        <w:rPr>
          <w:rFonts w:ascii="Arial" w:eastAsia="Arial" w:hAnsi="Arial" w:cs="Arial"/>
          <w:color w:val="000000"/>
          <w:sz w:val="22"/>
          <w:szCs w:val="22"/>
        </w:rPr>
      </w:pPr>
      <w:r>
        <w:rPr>
          <w:rFonts w:ascii="Arial" w:eastAsia="Arial" w:hAnsi="Arial" w:cs="Arial"/>
          <w:color w:val="000000"/>
          <w:sz w:val="22"/>
          <w:szCs w:val="22"/>
        </w:rPr>
        <w:t xml:space="preserve">Para evitar que uma tabela seja dividida em páginas diferentes, deve-se selecionar da primeira à penúltima linha da tabela, clicar com o mouse no botão direito e no </w:t>
      </w:r>
      <w:r>
        <w:rPr>
          <w:rFonts w:ascii="Arial" w:eastAsia="Arial" w:hAnsi="Arial" w:cs="Arial"/>
          <w:i/>
          <w:color w:val="000000"/>
          <w:sz w:val="22"/>
          <w:szCs w:val="22"/>
        </w:rPr>
        <w:t>menu</w:t>
      </w:r>
      <w:r>
        <w:rPr>
          <w:rFonts w:ascii="Arial" w:eastAsia="Arial" w:hAnsi="Arial" w:cs="Arial"/>
          <w:color w:val="000000"/>
          <w:sz w:val="22"/>
          <w:szCs w:val="22"/>
        </w:rPr>
        <w:t xml:space="preserve"> “Formatar &gt; Parágrafo”, na aba “Quebras de linhas e de página” deve-se selecionar a op</w:t>
      </w:r>
      <w:r>
        <w:rPr>
          <w:rFonts w:ascii="Arial" w:eastAsia="Arial" w:hAnsi="Arial" w:cs="Arial"/>
          <w:color w:val="000000"/>
          <w:sz w:val="22"/>
          <w:szCs w:val="22"/>
        </w:rPr>
        <w:t>ção “Manter com o próximo”. Após realizada essa formatação, será possível notar pequenos quadrados pretos do lado esquerdo das linhas da tabela. Estas informações serão úteis para a boa apresentação de dados em tabelas no artigo científico.</w:t>
      </w:r>
    </w:p>
    <w:p w14:paraId="0000006B" w14:textId="77777777" w:rsidR="0031158E" w:rsidRDefault="00C75B78">
      <w:pPr>
        <w:pBdr>
          <w:top w:val="nil"/>
          <w:left w:val="nil"/>
          <w:bottom w:val="nil"/>
          <w:right w:val="nil"/>
          <w:between w:val="nil"/>
        </w:pBdr>
        <w:spacing w:before="280" w:after="200" w:line="360" w:lineRule="auto"/>
        <w:ind w:left="0" w:hanging="2"/>
        <w:rPr>
          <w:rFonts w:ascii="Arial" w:eastAsia="Arial" w:hAnsi="Arial" w:cs="Arial"/>
          <w:b/>
          <w:color w:val="000000"/>
          <w:sz w:val="24"/>
          <w:szCs w:val="24"/>
        </w:rPr>
      </w:pPr>
      <w:r>
        <w:rPr>
          <w:rFonts w:ascii="Arial" w:eastAsia="Arial" w:hAnsi="Arial" w:cs="Arial"/>
          <w:b/>
          <w:color w:val="000000"/>
          <w:sz w:val="24"/>
          <w:szCs w:val="24"/>
        </w:rPr>
        <w:t>4.3 Citações e Referências Bibliográficas</w:t>
      </w:r>
    </w:p>
    <w:p w14:paraId="0000006C" w14:textId="77777777" w:rsidR="0031158E" w:rsidRDefault="00C75B78" w:rsidP="00D34AB2">
      <w:pPr>
        <w:pBdr>
          <w:top w:val="nil"/>
          <w:left w:val="nil"/>
          <w:bottom w:val="nil"/>
          <w:right w:val="nil"/>
          <w:between w:val="nil"/>
        </w:pBdr>
        <w:spacing w:before="60" w:line="360" w:lineRule="auto"/>
        <w:ind w:leftChars="0" w:left="0" w:firstLineChars="127" w:firstLine="279"/>
        <w:rPr>
          <w:rFonts w:ascii="Arial" w:eastAsia="Arial" w:hAnsi="Arial" w:cs="Arial"/>
          <w:color w:val="000000"/>
          <w:sz w:val="22"/>
          <w:szCs w:val="22"/>
        </w:rPr>
      </w:pPr>
      <w:r>
        <w:rPr>
          <w:rFonts w:ascii="Arial" w:eastAsia="Arial" w:hAnsi="Arial" w:cs="Arial"/>
          <w:color w:val="000000"/>
          <w:sz w:val="22"/>
          <w:szCs w:val="22"/>
        </w:rPr>
        <w:t xml:space="preserve">Nesta subseção serão apresentados exemplos de citações e referências com o objetivo de auxiliar os autores. Os padrões e exemplos apresentados na sequência foram baseados no sistema de chamada </w:t>
      </w:r>
      <w:r>
        <w:rPr>
          <w:rFonts w:ascii="Arial" w:eastAsia="Arial" w:hAnsi="Arial" w:cs="Arial"/>
          <w:i/>
          <w:color w:val="000000"/>
          <w:sz w:val="22"/>
          <w:szCs w:val="22"/>
        </w:rPr>
        <w:t>autor-data,</w:t>
      </w:r>
      <w:r>
        <w:rPr>
          <w:rFonts w:ascii="Arial" w:eastAsia="Arial" w:hAnsi="Arial" w:cs="Arial"/>
          <w:color w:val="000000"/>
          <w:sz w:val="22"/>
          <w:szCs w:val="22"/>
        </w:rPr>
        <w:t xml:space="preserve"> conforme </w:t>
      </w:r>
      <w:r>
        <w:rPr>
          <w:rFonts w:ascii="Arial" w:eastAsia="Arial" w:hAnsi="Arial" w:cs="Arial"/>
          <w:color w:val="000000"/>
          <w:sz w:val="22"/>
          <w:szCs w:val="22"/>
        </w:rPr>
        <w:t>a ABNT NBR 6023</w:t>
      </w:r>
      <w:r>
        <w:rPr>
          <w:rFonts w:ascii="Arial" w:eastAsia="Arial" w:hAnsi="Arial" w:cs="Arial"/>
          <w:sz w:val="22"/>
          <w:szCs w:val="22"/>
        </w:rPr>
        <w:t xml:space="preserve"> (</w:t>
      </w:r>
      <w:r>
        <w:rPr>
          <w:rFonts w:ascii="Arial" w:eastAsia="Arial" w:hAnsi="Arial" w:cs="Arial"/>
          <w:color w:val="000000"/>
          <w:sz w:val="22"/>
          <w:szCs w:val="22"/>
        </w:rPr>
        <w:t>2018) e ABNT NBR10520</w:t>
      </w:r>
      <w:r>
        <w:rPr>
          <w:rFonts w:ascii="Arial" w:eastAsia="Arial" w:hAnsi="Arial" w:cs="Arial"/>
          <w:sz w:val="22"/>
          <w:szCs w:val="22"/>
        </w:rPr>
        <w:t>(</w:t>
      </w:r>
      <w:r>
        <w:rPr>
          <w:rFonts w:ascii="Arial" w:eastAsia="Arial" w:hAnsi="Arial" w:cs="Arial"/>
          <w:color w:val="000000"/>
          <w:sz w:val="22"/>
          <w:szCs w:val="22"/>
        </w:rPr>
        <w:t xml:space="preserve">2002). </w:t>
      </w:r>
    </w:p>
    <w:p w14:paraId="0000006D" w14:textId="77777777" w:rsidR="0031158E" w:rsidRDefault="00C75B78" w:rsidP="00D34AB2">
      <w:pPr>
        <w:pBdr>
          <w:top w:val="nil"/>
          <w:left w:val="nil"/>
          <w:bottom w:val="nil"/>
          <w:right w:val="nil"/>
          <w:between w:val="nil"/>
        </w:pBdr>
        <w:spacing w:after="60" w:line="360" w:lineRule="auto"/>
        <w:ind w:leftChars="0" w:left="0" w:firstLineChars="127" w:firstLine="279"/>
        <w:rPr>
          <w:rFonts w:ascii="Arial" w:eastAsia="Arial" w:hAnsi="Arial" w:cs="Arial"/>
          <w:color w:val="000000"/>
          <w:sz w:val="22"/>
          <w:szCs w:val="22"/>
        </w:rPr>
      </w:pPr>
      <w:r>
        <w:rPr>
          <w:rFonts w:ascii="Arial" w:eastAsia="Arial" w:hAnsi="Arial" w:cs="Arial"/>
          <w:color w:val="000000"/>
          <w:sz w:val="22"/>
          <w:szCs w:val="22"/>
        </w:rPr>
        <w:t>Vale ressaltar que não se deve mais usar os sinais gráficos &lt; &gt; para indicar o</w:t>
      </w:r>
      <w:r>
        <w:rPr>
          <w:rFonts w:ascii="Arial" w:eastAsia="Arial" w:hAnsi="Arial" w:cs="Arial"/>
          <w:i/>
          <w:color w:val="000000"/>
          <w:sz w:val="22"/>
          <w:szCs w:val="22"/>
        </w:rPr>
        <w:t xml:space="preserve"> link</w:t>
      </w:r>
      <w:r>
        <w:rPr>
          <w:rFonts w:ascii="Arial" w:eastAsia="Arial" w:hAnsi="Arial" w:cs="Arial"/>
          <w:color w:val="000000"/>
          <w:sz w:val="22"/>
          <w:szCs w:val="22"/>
        </w:rPr>
        <w:t xml:space="preserve"> de documentos eletrônicos nas Referências. Veja o exemplo correto:</w:t>
      </w:r>
    </w:p>
    <w:tbl>
      <w:tblPr>
        <w:tblStyle w:val="afe"/>
        <w:tblW w:w="963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31"/>
      </w:tblGrid>
      <w:tr w:rsidR="0031158E" w14:paraId="65DF1085" w14:textId="77777777">
        <w:tc>
          <w:tcPr>
            <w:tcW w:w="9631" w:type="dxa"/>
          </w:tcPr>
          <w:p w14:paraId="0000006E" w14:textId="77777777" w:rsidR="0031158E" w:rsidRDefault="00C75B78">
            <w:pPr>
              <w:pBdr>
                <w:top w:val="nil"/>
                <w:left w:val="nil"/>
                <w:bottom w:val="nil"/>
                <w:right w:val="nil"/>
                <w:between w:val="nil"/>
              </w:pBdr>
              <w:spacing w:before="100" w:after="200" w:line="240" w:lineRule="auto"/>
              <w:ind w:left="0" w:hanging="2"/>
              <w:jc w:val="left"/>
              <w:rPr>
                <w:rFonts w:ascii="Arial" w:eastAsia="Arial" w:hAnsi="Arial" w:cs="Arial"/>
                <w:color w:val="000000"/>
              </w:rPr>
            </w:pPr>
            <w:bookmarkStart w:id="5" w:name="_heading=h.1fob9te" w:colFirst="0" w:colLast="0"/>
            <w:bookmarkEnd w:id="5"/>
            <w:r>
              <w:rPr>
                <w:rFonts w:ascii="Arial" w:eastAsia="Arial" w:hAnsi="Arial" w:cs="Arial"/>
                <w:color w:val="000000"/>
              </w:rPr>
              <w:t xml:space="preserve">ASSIS, Machado de. </w:t>
            </w:r>
            <w:r>
              <w:rPr>
                <w:rFonts w:ascii="Arial" w:eastAsia="Arial" w:hAnsi="Arial" w:cs="Arial"/>
                <w:b/>
                <w:color w:val="000000"/>
              </w:rPr>
              <w:t>O Alienista</w:t>
            </w:r>
            <w:r>
              <w:rPr>
                <w:rFonts w:ascii="Arial" w:eastAsia="Arial" w:hAnsi="Arial" w:cs="Arial"/>
                <w:color w:val="000000"/>
              </w:rPr>
              <w:t xml:space="preserve">. [S.I.]. Virtual Books, 2000. Disponível em: </w:t>
            </w:r>
            <w:hyperlink r:id="rId13">
              <w:r>
                <w:rPr>
                  <w:rFonts w:ascii="Arial" w:eastAsia="Arial" w:hAnsi="Arial" w:cs="Arial"/>
                  <w:color w:val="000000"/>
                  <w:u w:val="single"/>
                </w:rPr>
                <w:t>http://virtualbooks.terra.com.br/freebook/port/download/O%20Alienista.pdf</w:t>
              </w:r>
            </w:hyperlink>
            <w:r>
              <w:rPr>
                <w:rFonts w:ascii="Arial" w:eastAsia="Arial" w:hAnsi="Arial" w:cs="Arial"/>
                <w:color w:val="000000"/>
              </w:rPr>
              <w:t xml:space="preserve"> .Acesso em: 30 jan. 2008.</w:t>
            </w:r>
          </w:p>
        </w:tc>
      </w:tr>
    </w:tbl>
    <w:p w14:paraId="0000006F" w14:textId="77777777" w:rsidR="0031158E" w:rsidRDefault="0031158E">
      <w:pPr>
        <w:pBdr>
          <w:top w:val="nil"/>
          <w:left w:val="nil"/>
          <w:bottom w:val="nil"/>
          <w:right w:val="nil"/>
          <w:between w:val="nil"/>
        </w:pBdr>
        <w:spacing w:before="60" w:line="360" w:lineRule="auto"/>
        <w:ind w:left="0" w:hanging="2"/>
        <w:rPr>
          <w:rFonts w:ascii="Arial" w:eastAsia="Arial" w:hAnsi="Arial" w:cs="Arial"/>
          <w:color w:val="000000"/>
          <w:sz w:val="22"/>
          <w:szCs w:val="22"/>
        </w:rPr>
      </w:pPr>
    </w:p>
    <w:p w14:paraId="00000070" w14:textId="77777777" w:rsidR="0031158E" w:rsidRDefault="00C75B78" w:rsidP="00D34AB2">
      <w:pPr>
        <w:pBdr>
          <w:top w:val="nil"/>
          <w:left w:val="nil"/>
          <w:bottom w:val="nil"/>
          <w:right w:val="nil"/>
          <w:between w:val="nil"/>
        </w:pBdr>
        <w:spacing w:line="360" w:lineRule="auto"/>
        <w:ind w:leftChars="0" w:left="0" w:firstLineChars="127" w:firstLine="279"/>
        <w:rPr>
          <w:rFonts w:ascii="Arial" w:eastAsia="Arial" w:hAnsi="Arial" w:cs="Arial"/>
          <w:color w:val="000000"/>
          <w:sz w:val="22"/>
          <w:szCs w:val="22"/>
        </w:rPr>
      </w:pPr>
      <w:r>
        <w:rPr>
          <w:rFonts w:ascii="Arial" w:eastAsia="Arial" w:hAnsi="Arial" w:cs="Arial"/>
          <w:color w:val="000000"/>
          <w:sz w:val="22"/>
          <w:szCs w:val="22"/>
        </w:rPr>
        <w:t>Caso ocorra repetição de citação de um mesmo autor, mas com obras diferentes, nas referências o nome deverá ser repetido, descartando o uso de ________. Por exemplo:</w:t>
      </w:r>
    </w:p>
    <w:p w14:paraId="00000071" w14:textId="77777777" w:rsidR="0031158E" w:rsidRDefault="00C75B78">
      <w:pPr>
        <w:pBdr>
          <w:top w:val="nil"/>
          <w:left w:val="nil"/>
          <w:bottom w:val="nil"/>
          <w:right w:val="nil"/>
          <w:between w:val="nil"/>
        </w:pBdr>
        <w:spacing w:after="60" w:line="360" w:lineRule="auto"/>
        <w:ind w:left="0" w:hanging="2"/>
        <w:rPr>
          <w:rFonts w:ascii="Arial" w:eastAsia="Arial" w:hAnsi="Arial" w:cs="Arial"/>
          <w:b/>
          <w:color w:val="000000"/>
          <w:sz w:val="22"/>
          <w:szCs w:val="22"/>
        </w:rPr>
      </w:pPr>
      <w:r>
        <w:rPr>
          <w:rFonts w:ascii="Arial" w:eastAsia="Arial" w:hAnsi="Arial" w:cs="Arial"/>
          <w:b/>
          <w:color w:val="000000"/>
          <w:sz w:val="22"/>
          <w:szCs w:val="22"/>
        </w:rPr>
        <w:t>Modo errado</w:t>
      </w:r>
    </w:p>
    <w:tbl>
      <w:tblPr>
        <w:tblStyle w:val="aff"/>
        <w:tblW w:w="963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31"/>
      </w:tblGrid>
      <w:tr w:rsidR="0031158E" w14:paraId="39899B74" w14:textId="77777777">
        <w:tc>
          <w:tcPr>
            <w:tcW w:w="9631" w:type="dxa"/>
          </w:tcPr>
          <w:p w14:paraId="00000072" w14:textId="77777777" w:rsidR="0031158E" w:rsidRDefault="00C75B78">
            <w:pPr>
              <w:pBdr>
                <w:top w:val="nil"/>
                <w:left w:val="nil"/>
                <w:bottom w:val="nil"/>
                <w:right w:val="nil"/>
                <w:between w:val="nil"/>
              </w:pBdr>
              <w:spacing w:before="100" w:after="200" w:line="240" w:lineRule="auto"/>
              <w:ind w:left="0" w:hanging="2"/>
              <w:jc w:val="left"/>
              <w:rPr>
                <w:rFonts w:ascii="Arial" w:eastAsia="Arial" w:hAnsi="Arial" w:cs="Arial"/>
                <w:color w:val="000000"/>
              </w:rPr>
            </w:pPr>
            <w:r>
              <w:rPr>
                <w:rFonts w:ascii="Arial" w:eastAsia="Arial" w:hAnsi="Arial" w:cs="Arial"/>
                <w:color w:val="000000"/>
              </w:rPr>
              <w:lastRenderedPageBreak/>
              <w:t xml:space="preserve">BRASIL. </w:t>
            </w:r>
            <w:r>
              <w:rPr>
                <w:rFonts w:ascii="Arial" w:eastAsia="Arial" w:hAnsi="Arial" w:cs="Arial"/>
                <w:b/>
                <w:color w:val="000000"/>
              </w:rPr>
              <w:t>Medida provisória nº. 1.569-9, de 11 de dezembro de 1997</w:t>
            </w:r>
            <w:r>
              <w:rPr>
                <w:rFonts w:ascii="Arial" w:eastAsia="Arial" w:hAnsi="Arial" w:cs="Arial"/>
                <w:color w:val="000000"/>
              </w:rPr>
              <w:t>. Estabelece uma multa em operações de importação, e dá outras providências. Diário Oficial [da] República Federativa do Brasil, Poder Executivo, Brasília, DF, 14 dez. 1997. Seção 1, p. 29514.</w:t>
            </w:r>
          </w:p>
          <w:p w14:paraId="00000073" w14:textId="77777777" w:rsidR="0031158E" w:rsidRDefault="00C75B78">
            <w:pPr>
              <w:pBdr>
                <w:top w:val="nil"/>
                <w:left w:val="nil"/>
                <w:bottom w:val="nil"/>
                <w:right w:val="nil"/>
                <w:between w:val="nil"/>
              </w:pBdr>
              <w:spacing w:before="100" w:after="200" w:line="240" w:lineRule="auto"/>
              <w:ind w:left="0" w:hanging="2"/>
              <w:jc w:val="left"/>
              <w:rPr>
                <w:rFonts w:ascii="Arial" w:eastAsia="Arial" w:hAnsi="Arial" w:cs="Arial"/>
                <w:color w:val="000000"/>
              </w:rPr>
            </w:pPr>
            <w:r>
              <w:rPr>
                <w:rFonts w:ascii="Arial" w:eastAsia="Arial" w:hAnsi="Arial" w:cs="Arial"/>
                <w:color w:val="000000"/>
              </w:rPr>
              <w:t>_______</w:t>
            </w:r>
            <w:r>
              <w:rPr>
                <w:rFonts w:ascii="Arial" w:eastAsia="Arial" w:hAnsi="Arial" w:cs="Arial"/>
                <w:color w:val="000000"/>
              </w:rPr>
              <w:t xml:space="preserve">. Superior Tribunal de Justiça. </w:t>
            </w:r>
            <w:r>
              <w:rPr>
                <w:rFonts w:ascii="Arial" w:eastAsia="Arial" w:hAnsi="Arial" w:cs="Arial"/>
                <w:b/>
                <w:color w:val="000000"/>
              </w:rPr>
              <w:t>Habeas-corpus nº. 181.636-1, da 6ª</w:t>
            </w:r>
            <w:r>
              <w:rPr>
                <w:rFonts w:ascii="Arial" w:eastAsia="Arial" w:hAnsi="Arial" w:cs="Arial"/>
                <w:color w:val="000000"/>
              </w:rPr>
              <w:t>. Câmara Cível do Tribunal de Justiça do Estado de São Paulo, Brasília, DF, 6 de dezembro de 1994. Lex: jurisprudência do STJ e Tribunais Regionais Federais, São Paulo, v. 10, n. 103, p. 236</w:t>
            </w:r>
            <w:r>
              <w:rPr>
                <w:rFonts w:ascii="Arial" w:eastAsia="Arial" w:hAnsi="Arial" w:cs="Arial"/>
                <w:color w:val="000000"/>
              </w:rPr>
              <w:t>-240, mar. 1998.</w:t>
            </w:r>
          </w:p>
        </w:tc>
      </w:tr>
    </w:tbl>
    <w:p w14:paraId="00000074" w14:textId="77777777" w:rsidR="0031158E" w:rsidRDefault="0031158E">
      <w:pPr>
        <w:pBdr>
          <w:top w:val="nil"/>
          <w:left w:val="nil"/>
          <w:bottom w:val="nil"/>
          <w:right w:val="nil"/>
          <w:between w:val="nil"/>
        </w:pBdr>
        <w:spacing w:before="60" w:line="360" w:lineRule="auto"/>
        <w:ind w:left="0" w:hanging="2"/>
        <w:rPr>
          <w:rFonts w:ascii="Arial" w:eastAsia="Arial" w:hAnsi="Arial" w:cs="Arial"/>
          <w:b/>
          <w:color w:val="000000"/>
          <w:sz w:val="22"/>
          <w:szCs w:val="22"/>
        </w:rPr>
      </w:pPr>
    </w:p>
    <w:p w14:paraId="00000075" w14:textId="77777777" w:rsidR="0031158E" w:rsidRDefault="00C75B78">
      <w:pPr>
        <w:pBdr>
          <w:top w:val="nil"/>
          <w:left w:val="nil"/>
          <w:bottom w:val="nil"/>
          <w:right w:val="nil"/>
          <w:between w:val="nil"/>
        </w:pBdr>
        <w:spacing w:after="60" w:line="360" w:lineRule="auto"/>
        <w:ind w:left="0" w:hanging="2"/>
        <w:rPr>
          <w:rFonts w:ascii="Arial" w:eastAsia="Arial" w:hAnsi="Arial" w:cs="Arial"/>
          <w:b/>
          <w:color w:val="000000"/>
          <w:sz w:val="22"/>
          <w:szCs w:val="22"/>
        </w:rPr>
      </w:pPr>
      <w:r>
        <w:rPr>
          <w:rFonts w:ascii="Arial" w:eastAsia="Arial" w:hAnsi="Arial" w:cs="Arial"/>
          <w:b/>
          <w:color w:val="000000"/>
          <w:sz w:val="22"/>
          <w:szCs w:val="22"/>
        </w:rPr>
        <w:t>Modo correto</w:t>
      </w:r>
    </w:p>
    <w:tbl>
      <w:tblPr>
        <w:tblStyle w:val="aff0"/>
        <w:tblW w:w="963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31"/>
      </w:tblGrid>
      <w:tr w:rsidR="0031158E" w14:paraId="6F1D8283" w14:textId="77777777">
        <w:tc>
          <w:tcPr>
            <w:tcW w:w="9631" w:type="dxa"/>
          </w:tcPr>
          <w:p w14:paraId="00000076" w14:textId="77777777" w:rsidR="0031158E" w:rsidRDefault="00C75B78">
            <w:pPr>
              <w:pBdr>
                <w:top w:val="nil"/>
                <w:left w:val="nil"/>
                <w:bottom w:val="nil"/>
                <w:right w:val="nil"/>
                <w:between w:val="nil"/>
              </w:pBdr>
              <w:spacing w:before="100" w:after="200" w:line="240" w:lineRule="auto"/>
              <w:ind w:left="0" w:hanging="2"/>
              <w:jc w:val="left"/>
              <w:rPr>
                <w:rFonts w:ascii="Arial" w:eastAsia="Arial" w:hAnsi="Arial" w:cs="Arial"/>
                <w:color w:val="000000"/>
              </w:rPr>
            </w:pPr>
            <w:r>
              <w:rPr>
                <w:rFonts w:ascii="Arial" w:eastAsia="Arial" w:hAnsi="Arial" w:cs="Arial"/>
                <w:color w:val="000000"/>
              </w:rPr>
              <w:t xml:space="preserve">BRASIL. </w:t>
            </w:r>
            <w:r>
              <w:rPr>
                <w:rFonts w:ascii="Arial" w:eastAsia="Arial" w:hAnsi="Arial" w:cs="Arial"/>
                <w:b/>
                <w:color w:val="000000"/>
              </w:rPr>
              <w:t>Medida provisória nº. 1.569-9, de 11 de dezembro de 1997</w:t>
            </w:r>
            <w:r>
              <w:rPr>
                <w:rFonts w:ascii="Arial" w:eastAsia="Arial" w:hAnsi="Arial" w:cs="Arial"/>
                <w:color w:val="000000"/>
              </w:rPr>
              <w:t>. Estabelece uma multa em operações de importação, e dá outras providências. Diário Oficial [da] República Federativa do Brasil, Poder Executivo, Brasília, DF, 14 dez. 1997. Seção 1, p. 29514.</w:t>
            </w:r>
          </w:p>
          <w:p w14:paraId="00000077" w14:textId="77777777" w:rsidR="0031158E" w:rsidRDefault="00C75B78">
            <w:pPr>
              <w:pBdr>
                <w:top w:val="nil"/>
                <w:left w:val="nil"/>
                <w:bottom w:val="nil"/>
                <w:right w:val="nil"/>
                <w:between w:val="nil"/>
              </w:pBdr>
              <w:spacing w:before="100" w:after="200" w:line="240" w:lineRule="auto"/>
              <w:ind w:left="0" w:hanging="2"/>
              <w:jc w:val="left"/>
              <w:rPr>
                <w:rFonts w:ascii="Arial" w:eastAsia="Arial" w:hAnsi="Arial" w:cs="Arial"/>
                <w:color w:val="000000"/>
              </w:rPr>
            </w:pPr>
            <w:r>
              <w:rPr>
                <w:rFonts w:ascii="Arial" w:eastAsia="Arial" w:hAnsi="Arial" w:cs="Arial"/>
                <w:color w:val="000000"/>
              </w:rPr>
              <w:t xml:space="preserve">BRASIL. Superior Tribunal de Justiça. </w:t>
            </w:r>
            <w:r>
              <w:rPr>
                <w:rFonts w:ascii="Arial" w:eastAsia="Arial" w:hAnsi="Arial" w:cs="Arial"/>
                <w:b/>
                <w:color w:val="000000"/>
              </w:rPr>
              <w:t>Habeas-corpus nº. 181.636</w:t>
            </w:r>
            <w:r>
              <w:rPr>
                <w:rFonts w:ascii="Arial" w:eastAsia="Arial" w:hAnsi="Arial" w:cs="Arial"/>
                <w:b/>
                <w:color w:val="000000"/>
              </w:rPr>
              <w:t>-1, da 6ª</w:t>
            </w:r>
            <w:r>
              <w:rPr>
                <w:rFonts w:ascii="Arial" w:eastAsia="Arial" w:hAnsi="Arial" w:cs="Arial"/>
                <w:color w:val="000000"/>
              </w:rPr>
              <w:t>. Câmara Cível do Tribunal de Justiça do Estado de São Paulo, Brasília, DF, 6 de dezembro de 1994. Lex: jurisprudência do STJ e Tribunais Regionais Federais, São Paulo, v. 10, n. 103, p. 236-240, mar. 1998.</w:t>
            </w:r>
          </w:p>
        </w:tc>
      </w:tr>
    </w:tbl>
    <w:p w14:paraId="00000078" w14:textId="77777777" w:rsidR="0031158E" w:rsidRDefault="0031158E">
      <w:pPr>
        <w:pBdr>
          <w:top w:val="nil"/>
          <w:left w:val="nil"/>
          <w:bottom w:val="nil"/>
          <w:right w:val="nil"/>
          <w:between w:val="nil"/>
        </w:pBdr>
        <w:spacing w:before="60" w:line="360" w:lineRule="auto"/>
        <w:ind w:left="0" w:hanging="2"/>
        <w:rPr>
          <w:rFonts w:ascii="Arial" w:eastAsia="Arial" w:hAnsi="Arial" w:cs="Arial"/>
          <w:color w:val="000000"/>
          <w:sz w:val="22"/>
          <w:szCs w:val="22"/>
        </w:rPr>
      </w:pPr>
    </w:p>
    <w:p w14:paraId="00000079" w14:textId="77777777" w:rsidR="0031158E" w:rsidRDefault="00C75B78" w:rsidP="00D34AB2">
      <w:pPr>
        <w:pBdr>
          <w:top w:val="nil"/>
          <w:left w:val="nil"/>
          <w:bottom w:val="nil"/>
          <w:right w:val="nil"/>
          <w:between w:val="nil"/>
        </w:pBdr>
        <w:spacing w:after="60" w:line="360" w:lineRule="auto"/>
        <w:ind w:leftChars="0" w:left="0" w:firstLineChars="127" w:firstLine="279"/>
        <w:rPr>
          <w:rFonts w:ascii="Arial" w:eastAsia="Arial" w:hAnsi="Arial" w:cs="Arial"/>
          <w:color w:val="000000"/>
          <w:sz w:val="22"/>
          <w:szCs w:val="22"/>
        </w:rPr>
      </w:pPr>
      <w:r>
        <w:rPr>
          <w:rFonts w:ascii="Arial" w:eastAsia="Arial" w:hAnsi="Arial" w:cs="Arial"/>
          <w:color w:val="000000"/>
          <w:sz w:val="22"/>
          <w:szCs w:val="22"/>
        </w:rPr>
        <w:t xml:space="preserve">É permitido o uso da expressão </w:t>
      </w:r>
      <w:r>
        <w:rPr>
          <w:rFonts w:ascii="Arial" w:eastAsia="Arial" w:hAnsi="Arial" w:cs="Arial"/>
          <w:i/>
          <w:color w:val="000000"/>
          <w:sz w:val="22"/>
          <w:szCs w:val="22"/>
        </w:rPr>
        <w:t>et al.</w:t>
      </w:r>
      <w:r>
        <w:rPr>
          <w:rFonts w:ascii="Arial" w:eastAsia="Arial" w:hAnsi="Arial" w:cs="Arial"/>
          <w:color w:val="000000"/>
          <w:sz w:val="22"/>
          <w:szCs w:val="22"/>
        </w:rPr>
        <w:t xml:space="preserve"> em itálico para quando houver casos de citações com quatro ou mais autores. Até três autores, os três nomes devem ser citados. Expressões estrangeiras também devem ser apresentadas em itálico. </w:t>
      </w:r>
    </w:p>
    <w:p w14:paraId="0000007A" w14:textId="77777777" w:rsidR="0031158E" w:rsidRDefault="00C75B78">
      <w:pPr>
        <w:pBdr>
          <w:top w:val="nil"/>
          <w:left w:val="nil"/>
          <w:bottom w:val="nil"/>
          <w:right w:val="nil"/>
          <w:between w:val="nil"/>
        </w:pBdr>
        <w:spacing w:before="280" w:after="200" w:line="360" w:lineRule="auto"/>
        <w:ind w:left="0" w:hanging="2"/>
        <w:rPr>
          <w:rFonts w:ascii="Arial" w:eastAsia="Arial" w:hAnsi="Arial" w:cs="Arial"/>
          <w:b/>
          <w:color w:val="000000"/>
          <w:sz w:val="24"/>
          <w:szCs w:val="24"/>
        </w:rPr>
      </w:pPr>
      <w:r>
        <w:rPr>
          <w:rFonts w:ascii="Arial" w:eastAsia="Arial" w:hAnsi="Arial" w:cs="Arial"/>
          <w:b/>
          <w:color w:val="000000"/>
          <w:sz w:val="24"/>
          <w:szCs w:val="24"/>
        </w:rPr>
        <w:t>4.3.1 Citações Indiretas</w:t>
      </w:r>
    </w:p>
    <w:p w14:paraId="0000007B" w14:textId="77777777" w:rsidR="0031158E" w:rsidRDefault="00C75B78" w:rsidP="00D34AB2">
      <w:pPr>
        <w:pBdr>
          <w:top w:val="nil"/>
          <w:left w:val="nil"/>
          <w:bottom w:val="nil"/>
          <w:right w:val="nil"/>
          <w:between w:val="nil"/>
        </w:pBdr>
        <w:spacing w:after="60" w:line="360" w:lineRule="auto"/>
        <w:ind w:leftChars="0" w:left="0" w:firstLineChars="127" w:firstLine="279"/>
        <w:rPr>
          <w:rFonts w:ascii="Arial" w:eastAsia="Arial" w:hAnsi="Arial" w:cs="Arial"/>
          <w:color w:val="000000"/>
          <w:sz w:val="22"/>
          <w:szCs w:val="22"/>
        </w:rPr>
      </w:pPr>
      <w:r>
        <w:rPr>
          <w:rFonts w:ascii="Arial" w:eastAsia="Arial" w:hAnsi="Arial" w:cs="Arial"/>
          <w:color w:val="000000"/>
          <w:sz w:val="22"/>
          <w:szCs w:val="22"/>
        </w:rPr>
        <w:t>As referências sem citações literais devem ser incorporadas ao texto indicando entre parênteses, o sobrenome do autor em letras maiúsculas e o ano da publicação (SOBRENOME DO AUTOR, ano). A indicação de páginas é opcional, uma vez que a citação faz uma ref</w:t>
      </w:r>
      <w:r>
        <w:rPr>
          <w:rFonts w:ascii="Arial" w:eastAsia="Arial" w:hAnsi="Arial" w:cs="Arial"/>
          <w:color w:val="000000"/>
          <w:sz w:val="22"/>
          <w:szCs w:val="22"/>
        </w:rPr>
        <w:t>erência indireta à origem das ideias.</w:t>
      </w:r>
    </w:p>
    <w:tbl>
      <w:tblPr>
        <w:tblStyle w:val="aff1"/>
        <w:tblW w:w="8539"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39"/>
      </w:tblGrid>
      <w:tr w:rsidR="0031158E" w14:paraId="5A24BF78" w14:textId="77777777">
        <w:tc>
          <w:tcPr>
            <w:tcW w:w="8539" w:type="dxa"/>
          </w:tcPr>
          <w:p w14:paraId="0000007C" w14:textId="77777777" w:rsidR="0031158E" w:rsidRDefault="00C75B78">
            <w:pPr>
              <w:pBdr>
                <w:top w:val="nil"/>
                <w:left w:val="nil"/>
                <w:bottom w:val="nil"/>
                <w:right w:val="nil"/>
                <w:between w:val="nil"/>
              </w:pBdr>
              <w:spacing w:before="60" w:line="360" w:lineRule="auto"/>
              <w:ind w:left="0" w:hanging="2"/>
              <w:rPr>
                <w:rFonts w:ascii="Arial" w:eastAsia="Arial" w:hAnsi="Arial" w:cs="Arial"/>
                <w:color w:val="000000"/>
                <w:sz w:val="22"/>
                <w:szCs w:val="22"/>
              </w:rPr>
            </w:pPr>
            <w:r>
              <w:rPr>
                <w:rFonts w:ascii="Arial" w:eastAsia="Arial" w:hAnsi="Arial" w:cs="Arial"/>
                <w:color w:val="000000"/>
                <w:sz w:val="22"/>
                <w:szCs w:val="22"/>
              </w:rPr>
              <w:t>Este parágrafo é um exemplo de uma citação indireta para um livro. Citações indiretas visam referenciar o texto no qual o autor baseou suas ideias (GOMES, 1998).</w:t>
            </w:r>
          </w:p>
        </w:tc>
      </w:tr>
      <w:tr w:rsidR="0031158E" w14:paraId="4ED23D61" w14:textId="77777777">
        <w:tc>
          <w:tcPr>
            <w:tcW w:w="8539" w:type="dxa"/>
          </w:tcPr>
          <w:p w14:paraId="0000007D" w14:textId="77777777" w:rsidR="0031158E" w:rsidRDefault="00C75B78">
            <w:pPr>
              <w:pBdr>
                <w:top w:val="nil"/>
                <w:left w:val="nil"/>
                <w:bottom w:val="nil"/>
                <w:right w:val="nil"/>
                <w:between w:val="nil"/>
              </w:pBdr>
              <w:spacing w:before="60" w:after="60" w:line="240" w:lineRule="auto"/>
              <w:ind w:left="0" w:hanging="2"/>
              <w:jc w:val="left"/>
              <w:rPr>
                <w:rFonts w:ascii="Arial" w:eastAsia="Arial" w:hAnsi="Arial" w:cs="Arial"/>
                <w:color w:val="000000"/>
              </w:rPr>
            </w:pPr>
            <w:r>
              <w:rPr>
                <w:rFonts w:ascii="Arial" w:eastAsia="Arial" w:hAnsi="Arial" w:cs="Arial"/>
                <w:color w:val="000000"/>
              </w:rPr>
              <w:t xml:space="preserve">GOMES, L. G. F. F. </w:t>
            </w:r>
            <w:r>
              <w:rPr>
                <w:rFonts w:ascii="Arial" w:eastAsia="Arial" w:hAnsi="Arial" w:cs="Arial"/>
                <w:b/>
                <w:color w:val="000000"/>
              </w:rPr>
              <w:t>Novela e sociedade no Brasil</w:t>
            </w:r>
            <w:r>
              <w:rPr>
                <w:rFonts w:ascii="Arial" w:eastAsia="Arial" w:hAnsi="Arial" w:cs="Arial"/>
                <w:i/>
                <w:color w:val="000000"/>
              </w:rPr>
              <w:t>.</w:t>
            </w:r>
            <w:r>
              <w:rPr>
                <w:rFonts w:ascii="Arial" w:eastAsia="Arial" w:hAnsi="Arial" w:cs="Arial"/>
                <w:color w:val="000000"/>
              </w:rPr>
              <w:t xml:space="preserve"> Niterói: EdUFF, 1998.</w:t>
            </w:r>
          </w:p>
        </w:tc>
      </w:tr>
    </w:tbl>
    <w:p w14:paraId="0000007E" w14:textId="77777777" w:rsidR="0031158E" w:rsidRDefault="00C75B78">
      <w:pPr>
        <w:pBdr>
          <w:top w:val="nil"/>
          <w:left w:val="nil"/>
          <w:bottom w:val="nil"/>
          <w:right w:val="nil"/>
          <w:between w:val="nil"/>
        </w:pBdr>
        <w:spacing w:before="280" w:after="200" w:line="360" w:lineRule="auto"/>
        <w:ind w:left="0" w:hanging="2"/>
        <w:rPr>
          <w:rFonts w:ascii="Arial" w:eastAsia="Arial" w:hAnsi="Arial" w:cs="Arial"/>
          <w:b/>
          <w:color w:val="000000"/>
          <w:sz w:val="24"/>
          <w:szCs w:val="24"/>
        </w:rPr>
      </w:pPr>
      <w:r>
        <w:rPr>
          <w:rFonts w:ascii="Arial" w:eastAsia="Arial" w:hAnsi="Arial" w:cs="Arial"/>
          <w:b/>
          <w:color w:val="000000"/>
          <w:sz w:val="24"/>
          <w:szCs w:val="24"/>
        </w:rPr>
        <w:t>4.3.2 Citações Diretas</w:t>
      </w:r>
    </w:p>
    <w:p w14:paraId="0000007F" w14:textId="77777777" w:rsidR="0031158E" w:rsidRDefault="00C75B78" w:rsidP="00D34AB2">
      <w:pPr>
        <w:pBdr>
          <w:top w:val="nil"/>
          <w:left w:val="nil"/>
          <w:bottom w:val="nil"/>
          <w:right w:val="nil"/>
          <w:between w:val="nil"/>
        </w:pBdr>
        <w:spacing w:after="60" w:line="360" w:lineRule="auto"/>
        <w:ind w:leftChars="0" w:left="0" w:firstLineChars="127" w:firstLine="279"/>
        <w:rPr>
          <w:rFonts w:ascii="Arial" w:eastAsia="Arial" w:hAnsi="Arial" w:cs="Arial"/>
          <w:color w:val="000000"/>
          <w:sz w:val="22"/>
          <w:szCs w:val="22"/>
        </w:rPr>
      </w:pPr>
      <w:r>
        <w:rPr>
          <w:rFonts w:ascii="Arial" w:eastAsia="Arial" w:hAnsi="Arial" w:cs="Arial"/>
          <w:color w:val="000000"/>
          <w:sz w:val="22"/>
          <w:szCs w:val="22"/>
        </w:rPr>
        <w:t>Quando o autor citado integra a frase, só o ano e página serão colocados entre parênteses. Por exemplo, Autor (ano, p. xx-yy) é uma forma de citação direta. O sobrenome do autor, neste caso, terá apenas a primeira letra em maiúsculo, pois faz parte do text</w:t>
      </w:r>
      <w:r>
        <w:rPr>
          <w:rFonts w:ascii="Arial" w:eastAsia="Arial" w:hAnsi="Arial" w:cs="Arial"/>
          <w:color w:val="000000"/>
          <w:sz w:val="22"/>
          <w:szCs w:val="22"/>
        </w:rPr>
        <w:t>o.</w:t>
      </w:r>
    </w:p>
    <w:tbl>
      <w:tblPr>
        <w:tblStyle w:val="aff2"/>
        <w:tblW w:w="8539"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39"/>
      </w:tblGrid>
      <w:tr w:rsidR="0031158E" w14:paraId="72898375" w14:textId="77777777">
        <w:tc>
          <w:tcPr>
            <w:tcW w:w="8539" w:type="dxa"/>
          </w:tcPr>
          <w:p w14:paraId="00000080" w14:textId="77777777" w:rsidR="0031158E" w:rsidRDefault="00C75B78">
            <w:pPr>
              <w:pBdr>
                <w:top w:val="nil"/>
                <w:left w:val="nil"/>
                <w:bottom w:val="nil"/>
                <w:right w:val="nil"/>
                <w:between w:val="nil"/>
              </w:pBdr>
              <w:spacing w:before="60" w:line="360" w:lineRule="auto"/>
              <w:ind w:left="0" w:hanging="2"/>
              <w:rPr>
                <w:rFonts w:ascii="Arial" w:eastAsia="Arial" w:hAnsi="Arial" w:cs="Arial"/>
                <w:color w:val="000000"/>
                <w:sz w:val="22"/>
                <w:szCs w:val="22"/>
              </w:rPr>
            </w:pPr>
            <w:r>
              <w:rPr>
                <w:rFonts w:ascii="Arial" w:eastAsia="Arial" w:hAnsi="Arial" w:cs="Arial"/>
                <w:color w:val="000000"/>
                <w:sz w:val="22"/>
                <w:szCs w:val="22"/>
              </w:rPr>
              <w:t>Este parágrafo é um exemplo de uma citação direta para um artigo e/ou matéria de um periódico (revista, boletim, etc.). São exemplos de publicações periódicas: fascículo ou número de revista, número de jornal, artigos científicos de revistas, editoriais</w:t>
            </w:r>
            <w:r>
              <w:rPr>
                <w:rFonts w:ascii="Arial" w:eastAsia="Arial" w:hAnsi="Arial" w:cs="Arial"/>
                <w:color w:val="000000"/>
                <w:sz w:val="22"/>
                <w:szCs w:val="22"/>
              </w:rPr>
              <w:t xml:space="preserve">, matérias jornalísticas, seções, reportagens, etc. Segundo relato publicado </w:t>
            </w:r>
            <w:r>
              <w:rPr>
                <w:rFonts w:ascii="Arial" w:eastAsia="Arial" w:hAnsi="Arial" w:cs="Arial"/>
                <w:color w:val="000000"/>
                <w:sz w:val="22"/>
                <w:szCs w:val="22"/>
              </w:rPr>
              <w:lastRenderedPageBreak/>
              <w:t>por Sekeff (2002, p. 30-36), as citações diretas são transcrições textuais de parte da obra do autor consultado.</w:t>
            </w:r>
          </w:p>
        </w:tc>
      </w:tr>
      <w:tr w:rsidR="0031158E" w14:paraId="20851BD0" w14:textId="77777777">
        <w:tc>
          <w:tcPr>
            <w:tcW w:w="8539" w:type="dxa"/>
          </w:tcPr>
          <w:p w14:paraId="00000081" w14:textId="77777777" w:rsidR="0031158E" w:rsidRDefault="00C75B78">
            <w:pPr>
              <w:pBdr>
                <w:top w:val="nil"/>
                <w:left w:val="nil"/>
                <w:bottom w:val="nil"/>
                <w:right w:val="nil"/>
                <w:between w:val="nil"/>
              </w:pBdr>
              <w:spacing w:before="60" w:after="60" w:line="240" w:lineRule="auto"/>
              <w:ind w:left="0" w:hanging="2"/>
              <w:jc w:val="left"/>
              <w:rPr>
                <w:rFonts w:ascii="Arial" w:eastAsia="Arial" w:hAnsi="Arial" w:cs="Arial"/>
                <w:color w:val="000000"/>
              </w:rPr>
            </w:pPr>
            <w:r>
              <w:rPr>
                <w:rFonts w:ascii="Arial" w:eastAsia="Arial" w:hAnsi="Arial" w:cs="Arial"/>
                <w:color w:val="000000"/>
              </w:rPr>
              <w:lastRenderedPageBreak/>
              <w:t xml:space="preserve">SEKEFF, Gisela. O emprego dos sonhos. </w:t>
            </w:r>
            <w:r>
              <w:rPr>
                <w:rFonts w:ascii="Arial" w:eastAsia="Arial" w:hAnsi="Arial" w:cs="Arial"/>
                <w:b/>
                <w:color w:val="000000"/>
              </w:rPr>
              <w:t>Domingo</w:t>
            </w:r>
            <w:r>
              <w:rPr>
                <w:rFonts w:ascii="Arial" w:eastAsia="Arial" w:hAnsi="Arial" w:cs="Arial"/>
                <w:i/>
                <w:color w:val="000000"/>
              </w:rPr>
              <w:t>,</w:t>
            </w:r>
            <w:r>
              <w:rPr>
                <w:rFonts w:ascii="Arial" w:eastAsia="Arial" w:hAnsi="Arial" w:cs="Arial"/>
                <w:color w:val="000000"/>
              </w:rPr>
              <w:t xml:space="preserve"> Rio de Janeiro, ano 26, n. 1344, p. 30-36, 3 fev. 2002.</w:t>
            </w:r>
          </w:p>
        </w:tc>
      </w:tr>
    </w:tbl>
    <w:p w14:paraId="00000082" w14:textId="77777777" w:rsidR="0031158E" w:rsidRDefault="00C75B78">
      <w:pPr>
        <w:pBdr>
          <w:top w:val="nil"/>
          <w:left w:val="nil"/>
          <w:bottom w:val="nil"/>
          <w:right w:val="nil"/>
          <w:between w:val="nil"/>
        </w:pBdr>
        <w:spacing w:before="280" w:after="200" w:line="360" w:lineRule="auto"/>
        <w:ind w:left="0" w:hanging="2"/>
        <w:rPr>
          <w:rFonts w:ascii="Arial" w:eastAsia="Arial" w:hAnsi="Arial" w:cs="Arial"/>
          <w:b/>
          <w:color w:val="000000"/>
          <w:sz w:val="24"/>
          <w:szCs w:val="24"/>
        </w:rPr>
      </w:pPr>
      <w:r>
        <w:rPr>
          <w:rFonts w:ascii="Arial" w:eastAsia="Arial" w:hAnsi="Arial" w:cs="Arial"/>
          <w:b/>
          <w:color w:val="000000"/>
          <w:sz w:val="24"/>
          <w:szCs w:val="24"/>
        </w:rPr>
        <w:t>4.3.3 Transcrições com Mais de Três Linhas</w:t>
      </w:r>
    </w:p>
    <w:p w14:paraId="00000083" w14:textId="77777777" w:rsidR="0031158E" w:rsidRDefault="00C75B78" w:rsidP="00D34AB2">
      <w:pPr>
        <w:pBdr>
          <w:top w:val="nil"/>
          <w:left w:val="nil"/>
          <w:bottom w:val="nil"/>
          <w:right w:val="nil"/>
          <w:between w:val="nil"/>
        </w:pBdr>
        <w:spacing w:before="60" w:line="360" w:lineRule="auto"/>
        <w:ind w:leftChars="0" w:left="0" w:firstLineChars="127" w:firstLine="279"/>
        <w:rPr>
          <w:rFonts w:ascii="Arial" w:eastAsia="Arial" w:hAnsi="Arial" w:cs="Arial"/>
          <w:color w:val="000000"/>
          <w:sz w:val="22"/>
          <w:szCs w:val="22"/>
        </w:rPr>
      </w:pPr>
      <w:r>
        <w:rPr>
          <w:rFonts w:ascii="Arial" w:eastAsia="Arial" w:hAnsi="Arial" w:cs="Arial"/>
          <w:color w:val="000000"/>
          <w:sz w:val="22"/>
          <w:szCs w:val="22"/>
        </w:rPr>
        <w:t>As transcrições diretas de mais de três linhas serão destacadas no texto em parágrafo especial, com fonte tamanho 9, justificadas e recuadas a 4cm da margem, com espaço simples. Ao final, apresenta-se (SOBRENOME DO AUTOR, ano, p. xx-yy).</w:t>
      </w:r>
    </w:p>
    <w:p w14:paraId="00000084" w14:textId="77777777" w:rsidR="0031158E" w:rsidRDefault="00C75B78" w:rsidP="00D34AB2">
      <w:pPr>
        <w:pBdr>
          <w:top w:val="nil"/>
          <w:left w:val="nil"/>
          <w:bottom w:val="nil"/>
          <w:right w:val="nil"/>
          <w:between w:val="nil"/>
        </w:pBdr>
        <w:spacing w:after="60" w:line="360" w:lineRule="auto"/>
        <w:ind w:leftChars="0" w:left="0" w:firstLineChars="127" w:firstLine="279"/>
        <w:rPr>
          <w:rFonts w:ascii="Arial" w:eastAsia="Arial" w:hAnsi="Arial" w:cs="Arial"/>
          <w:color w:val="000000"/>
          <w:sz w:val="22"/>
          <w:szCs w:val="22"/>
        </w:rPr>
      </w:pPr>
      <w:r>
        <w:rPr>
          <w:rFonts w:ascii="Arial" w:eastAsia="Arial" w:hAnsi="Arial" w:cs="Arial"/>
          <w:color w:val="000000"/>
          <w:sz w:val="22"/>
          <w:szCs w:val="22"/>
        </w:rPr>
        <w:t>Como um exemplo de</w:t>
      </w:r>
      <w:r>
        <w:rPr>
          <w:rFonts w:ascii="Arial" w:eastAsia="Arial" w:hAnsi="Arial" w:cs="Arial"/>
          <w:color w:val="000000"/>
          <w:sz w:val="22"/>
          <w:szCs w:val="22"/>
        </w:rPr>
        <w:t xml:space="preserve"> transcrição direta com mais de três linhas, ilustra-se a transcrição de uma monografia em meio eletrônico (livro e/ou folheto). A introdução apresentada por Assis (2000) demonstra um alto domínio da língua Portuguesa:</w:t>
      </w:r>
    </w:p>
    <w:p w14:paraId="00000085" w14:textId="77777777" w:rsidR="0031158E" w:rsidRDefault="00C75B78" w:rsidP="00D34AB2">
      <w:pPr>
        <w:pBdr>
          <w:top w:val="nil"/>
          <w:left w:val="nil"/>
          <w:bottom w:val="nil"/>
          <w:right w:val="nil"/>
          <w:between w:val="nil"/>
        </w:pBdr>
        <w:spacing w:before="60" w:after="60" w:line="240" w:lineRule="auto"/>
        <w:ind w:leftChars="1133" w:left="2268" w:hanging="2"/>
        <w:rPr>
          <w:rFonts w:ascii="Arial" w:eastAsia="Arial" w:hAnsi="Arial" w:cs="Arial"/>
          <w:color w:val="000000"/>
          <w:sz w:val="18"/>
          <w:szCs w:val="18"/>
        </w:rPr>
      </w:pPr>
      <w:r>
        <w:rPr>
          <w:rFonts w:ascii="Arial" w:eastAsia="Arial" w:hAnsi="Arial" w:cs="Arial"/>
          <w:color w:val="000000"/>
          <w:sz w:val="18"/>
          <w:szCs w:val="18"/>
        </w:rPr>
        <w:t>As crônicas da vila de Itaguaí dizem que em tempos remotos vivera ali um certo médico, o Dr. Simão Bacamarte, filho da nobreza da terra e o maior dos médicos do Brasil, de Portugal e das Espanhas. Estudara em Coimbra e Pádua. Aos trinta e quatro anos regre</w:t>
      </w:r>
      <w:r>
        <w:rPr>
          <w:rFonts w:ascii="Arial" w:eastAsia="Arial" w:hAnsi="Arial" w:cs="Arial"/>
          <w:color w:val="000000"/>
          <w:sz w:val="18"/>
          <w:szCs w:val="18"/>
        </w:rPr>
        <w:t>ssou ao Brasil, não podendo el-rei alcançar dele que ficasse em Coimbra, regendo a universidade, ou em Lisboa, expedindo os negócios da monarquia. (ASSIS, 2000, p. 1).</w:t>
      </w:r>
    </w:p>
    <w:p w14:paraId="00000086" w14:textId="77777777" w:rsidR="0031158E" w:rsidRDefault="0031158E">
      <w:pPr>
        <w:pBdr>
          <w:top w:val="nil"/>
          <w:left w:val="nil"/>
          <w:bottom w:val="nil"/>
          <w:right w:val="nil"/>
          <w:between w:val="nil"/>
        </w:pBdr>
        <w:spacing w:before="60" w:line="360" w:lineRule="auto"/>
        <w:ind w:left="0" w:hanging="2"/>
        <w:rPr>
          <w:rFonts w:ascii="Arial" w:eastAsia="Arial" w:hAnsi="Arial" w:cs="Arial"/>
          <w:color w:val="000000"/>
          <w:sz w:val="22"/>
          <w:szCs w:val="22"/>
        </w:rPr>
      </w:pPr>
    </w:p>
    <w:p w14:paraId="00000087" w14:textId="77777777" w:rsidR="0031158E" w:rsidRDefault="00C75B78" w:rsidP="00D34AB2">
      <w:pPr>
        <w:pBdr>
          <w:top w:val="nil"/>
          <w:left w:val="nil"/>
          <w:bottom w:val="nil"/>
          <w:right w:val="nil"/>
          <w:between w:val="nil"/>
        </w:pBdr>
        <w:spacing w:before="60" w:line="360" w:lineRule="auto"/>
        <w:ind w:leftChars="0" w:left="0" w:firstLineChars="127" w:firstLine="279"/>
        <w:rPr>
          <w:rFonts w:ascii="Arial" w:eastAsia="Arial" w:hAnsi="Arial" w:cs="Arial"/>
          <w:color w:val="000000"/>
          <w:sz w:val="22"/>
          <w:szCs w:val="22"/>
        </w:rPr>
      </w:pPr>
      <w:r>
        <w:rPr>
          <w:rFonts w:ascii="Arial" w:eastAsia="Arial" w:hAnsi="Arial" w:cs="Arial"/>
          <w:color w:val="000000"/>
          <w:sz w:val="22"/>
          <w:szCs w:val="22"/>
        </w:rPr>
        <w:t xml:space="preserve">Importante: ao final do texto transcrito é imprescindível apresentar a citação do nome </w:t>
      </w:r>
      <w:r>
        <w:rPr>
          <w:rFonts w:ascii="Arial" w:eastAsia="Arial" w:hAnsi="Arial" w:cs="Arial"/>
          <w:color w:val="000000"/>
          <w:sz w:val="22"/>
          <w:szCs w:val="22"/>
        </w:rPr>
        <w:t>do autor em letras maiúsculas, o ano e o número da(s) página(s).</w:t>
      </w:r>
    </w:p>
    <w:p w14:paraId="00000088" w14:textId="77777777" w:rsidR="0031158E" w:rsidRDefault="00C75B78">
      <w:pPr>
        <w:pBdr>
          <w:top w:val="nil"/>
          <w:left w:val="nil"/>
          <w:bottom w:val="nil"/>
          <w:right w:val="nil"/>
          <w:between w:val="nil"/>
        </w:pBdr>
        <w:spacing w:before="280" w:after="200" w:line="360" w:lineRule="auto"/>
        <w:ind w:left="0" w:hanging="2"/>
        <w:rPr>
          <w:rFonts w:ascii="Arial" w:eastAsia="Arial" w:hAnsi="Arial" w:cs="Arial"/>
          <w:b/>
          <w:color w:val="000000"/>
          <w:sz w:val="24"/>
          <w:szCs w:val="24"/>
        </w:rPr>
      </w:pPr>
      <w:r>
        <w:rPr>
          <w:rFonts w:ascii="Arial" w:eastAsia="Arial" w:hAnsi="Arial" w:cs="Arial"/>
          <w:b/>
          <w:color w:val="000000"/>
          <w:sz w:val="24"/>
          <w:szCs w:val="24"/>
        </w:rPr>
        <w:t>4.3.4 Transcrições com Menos de Três Linhas</w:t>
      </w:r>
    </w:p>
    <w:p w14:paraId="00000089" w14:textId="77777777" w:rsidR="0031158E" w:rsidRDefault="00C75B78" w:rsidP="00D34AB2">
      <w:pPr>
        <w:pBdr>
          <w:top w:val="nil"/>
          <w:left w:val="nil"/>
          <w:bottom w:val="nil"/>
          <w:right w:val="nil"/>
          <w:between w:val="nil"/>
        </w:pBdr>
        <w:spacing w:before="60" w:line="360" w:lineRule="auto"/>
        <w:ind w:leftChars="0" w:left="0" w:firstLineChars="127" w:firstLine="279"/>
        <w:rPr>
          <w:rFonts w:ascii="Arial" w:eastAsia="Arial" w:hAnsi="Arial" w:cs="Arial"/>
          <w:color w:val="000000"/>
          <w:sz w:val="22"/>
          <w:szCs w:val="22"/>
        </w:rPr>
      </w:pPr>
      <w:r>
        <w:rPr>
          <w:rFonts w:ascii="Arial" w:eastAsia="Arial" w:hAnsi="Arial" w:cs="Arial"/>
          <w:color w:val="000000"/>
          <w:sz w:val="22"/>
          <w:szCs w:val="22"/>
        </w:rPr>
        <w:t>As transcrições literais curtas serão integradas ao parágrafo, colocadas entre aspas e seguidas pelo sobrenome do autor do referido texto (com letras maiúsculas), ano de publicação e página(s) do texto citado, entre parênteses (SILVA; SOUZA; DEMAIS, ano, p</w:t>
      </w:r>
      <w:r>
        <w:rPr>
          <w:rFonts w:ascii="Arial" w:eastAsia="Arial" w:hAnsi="Arial" w:cs="Arial"/>
          <w:color w:val="000000"/>
          <w:sz w:val="22"/>
          <w:szCs w:val="22"/>
        </w:rPr>
        <w:t>. xx-yy). O texto em destaque deverá aparecer entre aspas, não sendo permitido a utilização de formatação em itálico, negrito ou sublinhado.</w:t>
      </w:r>
    </w:p>
    <w:tbl>
      <w:tblPr>
        <w:tblStyle w:val="aff3"/>
        <w:tblW w:w="8539"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39"/>
      </w:tblGrid>
      <w:tr w:rsidR="0031158E" w14:paraId="2D88BB3A" w14:textId="77777777">
        <w:tc>
          <w:tcPr>
            <w:tcW w:w="8539" w:type="dxa"/>
          </w:tcPr>
          <w:p w14:paraId="0000008A" w14:textId="77777777" w:rsidR="0031158E" w:rsidRDefault="00C75B78">
            <w:pPr>
              <w:pBdr>
                <w:top w:val="nil"/>
                <w:left w:val="nil"/>
                <w:bottom w:val="nil"/>
                <w:right w:val="nil"/>
                <w:between w:val="nil"/>
              </w:pBdr>
              <w:spacing w:before="60" w:line="360" w:lineRule="auto"/>
              <w:ind w:left="0" w:hanging="2"/>
              <w:rPr>
                <w:rFonts w:ascii="Arial" w:eastAsia="Arial" w:hAnsi="Arial" w:cs="Arial"/>
                <w:color w:val="000000"/>
                <w:sz w:val="22"/>
                <w:szCs w:val="22"/>
              </w:rPr>
            </w:pPr>
            <w:r>
              <w:rPr>
                <w:rFonts w:ascii="Arial" w:eastAsia="Arial" w:hAnsi="Arial" w:cs="Arial"/>
                <w:color w:val="000000"/>
                <w:sz w:val="22"/>
                <w:szCs w:val="22"/>
              </w:rPr>
              <w:t>Este parágrafo é um exemplo de uma transcrição direta de até três linhas de um artigo de jornal. A investigação afi</w:t>
            </w:r>
            <w:r>
              <w:rPr>
                <w:rFonts w:ascii="Arial" w:eastAsia="Arial" w:hAnsi="Arial" w:cs="Arial"/>
                <w:color w:val="000000"/>
                <w:sz w:val="22"/>
                <w:szCs w:val="22"/>
              </w:rPr>
              <w:t>rma que “Antes do recesso parlamentar de julho, a CPI havia aprovado requerimento com a solicitação às operadoras para o envio de informações sobre 409 mil grampos telefônicos autorizados pela Justiça em 2007” (GUERREIRO; GIRALDI, 2008).</w:t>
            </w:r>
          </w:p>
        </w:tc>
      </w:tr>
      <w:tr w:rsidR="0031158E" w14:paraId="7183708A" w14:textId="77777777">
        <w:tc>
          <w:tcPr>
            <w:tcW w:w="8539" w:type="dxa"/>
          </w:tcPr>
          <w:p w14:paraId="0000008B" w14:textId="77777777" w:rsidR="0031158E" w:rsidRDefault="00C75B78">
            <w:pPr>
              <w:pBdr>
                <w:top w:val="nil"/>
                <w:left w:val="nil"/>
                <w:bottom w:val="nil"/>
                <w:right w:val="nil"/>
                <w:between w:val="nil"/>
              </w:pBdr>
              <w:spacing w:before="60" w:after="60" w:line="240" w:lineRule="auto"/>
              <w:ind w:left="0" w:hanging="2"/>
              <w:jc w:val="left"/>
              <w:rPr>
                <w:rFonts w:ascii="Arial" w:eastAsia="Arial" w:hAnsi="Arial" w:cs="Arial"/>
                <w:color w:val="000000"/>
              </w:rPr>
            </w:pPr>
            <w:r>
              <w:rPr>
                <w:rFonts w:ascii="Arial" w:eastAsia="Arial" w:hAnsi="Arial" w:cs="Arial"/>
                <w:color w:val="000000"/>
              </w:rPr>
              <w:t xml:space="preserve">GUERREIRO, Gabriela; GIRALDI, Renata. </w:t>
            </w:r>
            <w:r>
              <w:rPr>
                <w:rFonts w:ascii="Arial" w:eastAsia="Arial" w:hAnsi="Arial" w:cs="Arial"/>
                <w:b/>
                <w:color w:val="000000"/>
              </w:rPr>
              <w:t>CPI vai tentar reverter liminar que garante às teles sigilo de clientes grampeados</w:t>
            </w:r>
            <w:r>
              <w:rPr>
                <w:rFonts w:ascii="Arial" w:eastAsia="Arial" w:hAnsi="Arial" w:cs="Arial"/>
                <w:color w:val="000000"/>
              </w:rPr>
              <w:t xml:space="preserve">. FolhaOnline. São Paulo, 5 ago. 2008. Disponível em: </w:t>
            </w:r>
            <w:hyperlink r:id="rId14">
              <w:r>
                <w:rPr>
                  <w:rFonts w:ascii="Arial" w:eastAsia="Arial" w:hAnsi="Arial" w:cs="Arial"/>
                  <w:color w:val="000000"/>
                  <w:u w:val="single"/>
                </w:rPr>
                <w:t>http://www1.folha.uol.com.br/folha/brasil/ult96u429847.shtml</w:t>
              </w:r>
            </w:hyperlink>
            <w:r>
              <w:rPr>
                <w:rFonts w:ascii="Arial" w:eastAsia="Arial" w:hAnsi="Arial" w:cs="Arial"/>
              </w:rPr>
              <w:t xml:space="preserve"> </w:t>
            </w:r>
            <w:r>
              <w:rPr>
                <w:rFonts w:ascii="Arial" w:eastAsia="Arial" w:hAnsi="Arial" w:cs="Arial"/>
                <w:color w:val="000000"/>
              </w:rPr>
              <w:t>.Acesso em: 5 ago. 2008.</w:t>
            </w:r>
          </w:p>
        </w:tc>
      </w:tr>
    </w:tbl>
    <w:p w14:paraId="0000008C" w14:textId="77777777" w:rsidR="0031158E" w:rsidRDefault="00C75B78">
      <w:pPr>
        <w:keepNext/>
        <w:pBdr>
          <w:top w:val="nil"/>
          <w:left w:val="nil"/>
          <w:bottom w:val="nil"/>
          <w:right w:val="nil"/>
          <w:between w:val="nil"/>
        </w:pBdr>
        <w:spacing w:before="480" w:after="280" w:line="240" w:lineRule="auto"/>
        <w:ind w:left="1" w:hanging="3"/>
        <w:jc w:val="left"/>
        <w:rPr>
          <w:rFonts w:ascii="Arial" w:eastAsia="Arial" w:hAnsi="Arial" w:cs="Arial"/>
          <w:b/>
          <w:smallCaps/>
          <w:color w:val="000000"/>
          <w:sz w:val="28"/>
          <w:szCs w:val="28"/>
        </w:rPr>
      </w:pPr>
      <w:r>
        <w:rPr>
          <w:rFonts w:ascii="Arial" w:eastAsia="Arial" w:hAnsi="Arial" w:cs="Arial"/>
          <w:b/>
          <w:smallCaps/>
          <w:color w:val="000000"/>
          <w:sz w:val="28"/>
          <w:szCs w:val="28"/>
        </w:rPr>
        <w:lastRenderedPageBreak/>
        <w:t>5 CONSIDERAÇÕES FINAIS</w:t>
      </w:r>
    </w:p>
    <w:p w14:paraId="0000008D" w14:textId="77777777" w:rsidR="0031158E" w:rsidRDefault="00C75B78" w:rsidP="00D34AB2">
      <w:pPr>
        <w:pBdr>
          <w:top w:val="nil"/>
          <w:left w:val="nil"/>
          <w:bottom w:val="nil"/>
          <w:right w:val="nil"/>
          <w:between w:val="nil"/>
        </w:pBdr>
        <w:spacing w:before="60" w:after="60" w:line="360" w:lineRule="auto"/>
        <w:ind w:leftChars="0" w:left="0" w:firstLineChars="127" w:firstLine="279"/>
        <w:rPr>
          <w:rFonts w:ascii="Arial" w:eastAsia="Arial" w:hAnsi="Arial" w:cs="Arial"/>
          <w:color w:val="000000"/>
          <w:sz w:val="22"/>
          <w:szCs w:val="22"/>
        </w:rPr>
      </w:pPr>
      <w:r>
        <w:rPr>
          <w:rFonts w:ascii="Arial" w:eastAsia="Arial" w:hAnsi="Arial" w:cs="Arial"/>
          <w:color w:val="000000"/>
          <w:sz w:val="22"/>
          <w:szCs w:val="22"/>
        </w:rPr>
        <w:t xml:space="preserve">Esperamos que este </w:t>
      </w:r>
      <w:r>
        <w:rPr>
          <w:rFonts w:ascii="Arial" w:eastAsia="Arial" w:hAnsi="Arial" w:cs="Arial"/>
          <w:i/>
          <w:color w:val="000000"/>
          <w:sz w:val="22"/>
          <w:szCs w:val="22"/>
        </w:rPr>
        <w:t>template</w:t>
      </w:r>
      <w:r>
        <w:rPr>
          <w:rFonts w:ascii="Arial" w:eastAsia="Arial" w:hAnsi="Arial" w:cs="Arial"/>
          <w:color w:val="000000"/>
          <w:sz w:val="22"/>
          <w:szCs w:val="22"/>
        </w:rPr>
        <w:t xml:space="preserve"> possa contribuir na preparação dos seus artigos</w:t>
      </w:r>
      <w:r>
        <w:rPr>
          <w:rFonts w:ascii="Arial" w:eastAsia="Arial" w:hAnsi="Arial" w:cs="Arial"/>
          <w:b/>
          <w:color w:val="000000"/>
          <w:sz w:val="22"/>
          <w:szCs w:val="22"/>
        </w:rPr>
        <w:t xml:space="preserve">. </w:t>
      </w:r>
      <w:r>
        <w:rPr>
          <w:rFonts w:ascii="Arial" w:eastAsia="Arial" w:hAnsi="Arial" w:cs="Arial"/>
          <w:b/>
          <w:color w:val="FF0000"/>
          <w:sz w:val="22"/>
          <w:szCs w:val="22"/>
        </w:rPr>
        <w:t xml:space="preserve">Não se esqueça de verificar que o seu documento não possui identificação do autor em nenhuma das partes, para que possa passar pela revisão </w:t>
      </w:r>
      <w:r>
        <w:rPr>
          <w:rFonts w:ascii="Arial" w:eastAsia="Arial" w:hAnsi="Arial" w:cs="Arial"/>
          <w:b/>
          <w:color w:val="FF0000"/>
          <w:sz w:val="22"/>
          <w:szCs w:val="22"/>
        </w:rPr>
        <w:t xml:space="preserve">às </w:t>
      </w:r>
      <w:r>
        <w:rPr>
          <w:rFonts w:ascii="Arial" w:eastAsia="Arial" w:hAnsi="Arial" w:cs="Arial"/>
          <w:b/>
          <w:color w:val="FF0000"/>
          <w:sz w:val="22"/>
          <w:szCs w:val="22"/>
        </w:rPr>
        <w:t>cegas</w:t>
      </w:r>
      <w:r>
        <w:rPr>
          <w:rFonts w:ascii="Arial" w:eastAsia="Arial" w:hAnsi="Arial" w:cs="Arial"/>
          <w:color w:val="000000"/>
          <w:sz w:val="22"/>
          <w:szCs w:val="22"/>
        </w:rPr>
        <w:t>. Desejamos uma boa produção!</w:t>
      </w:r>
    </w:p>
    <w:p w14:paraId="0000008E" w14:textId="77777777" w:rsidR="0031158E" w:rsidRDefault="00C75B78">
      <w:pPr>
        <w:keepNext/>
        <w:pBdr>
          <w:top w:val="nil"/>
          <w:left w:val="nil"/>
          <w:bottom w:val="nil"/>
          <w:right w:val="nil"/>
          <w:between w:val="nil"/>
        </w:pBdr>
        <w:spacing w:before="480" w:after="280" w:line="240" w:lineRule="auto"/>
        <w:ind w:left="1" w:hanging="3"/>
        <w:jc w:val="left"/>
        <w:rPr>
          <w:rFonts w:ascii="Arial" w:eastAsia="Arial" w:hAnsi="Arial" w:cs="Arial"/>
          <w:b/>
          <w:smallCaps/>
          <w:color w:val="000000"/>
          <w:sz w:val="28"/>
          <w:szCs w:val="28"/>
        </w:rPr>
      </w:pPr>
      <w:r>
        <w:rPr>
          <w:rFonts w:ascii="Arial" w:eastAsia="Arial" w:hAnsi="Arial" w:cs="Arial"/>
          <w:b/>
          <w:smallCaps/>
          <w:color w:val="000000"/>
          <w:sz w:val="28"/>
          <w:szCs w:val="28"/>
        </w:rPr>
        <w:t>REFERÊNCIAS</w:t>
      </w:r>
    </w:p>
    <w:p w14:paraId="0000008F" w14:textId="77777777" w:rsidR="0031158E" w:rsidRDefault="00C75B78">
      <w:pPr>
        <w:pBdr>
          <w:top w:val="nil"/>
          <w:left w:val="nil"/>
          <w:bottom w:val="nil"/>
          <w:right w:val="nil"/>
          <w:between w:val="nil"/>
        </w:pBdr>
        <w:spacing w:before="100" w:after="200" w:line="240" w:lineRule="auto"/>
        <w:ind w:left="0" w:hanging="2"/>
        <w:jc w:val="left"/>
        <w:rPr>
          <w:rFonts w:ascii="Arial" w:eastAsia="Arial" w:hAnsi="Arial" w:cs="Arial"/>
          <w:color w:val="000000"/>
        </w:rPr>
      </w:pPr>
      <w:r>
        <w:rPr>
          <w:rFonts w:ascii="Arial" w:eastAsia="Arial" w:hAnsi="Arial" w:cs="Arial"/>
          <w:color w:val="000000"/>
        </w:rPr>
        <w:t>BRASIL</w:t>
      </w:r>
      <w:r>
        <w:rPr>
          <w:rFonts w:ascii="Arial" w:eastAsia="Arial" w:hAnsi="Arial" w:cs="Arial"/>
          <w:b/>
          <w:color w:val="000000"/>
        </w:rPr>
        <w:t>. Medida provisória nº. 1.569-9, de 11 de dezembro de 1997</w:t>
      </w:r>
      <w:r>
        <w:rPr>
          <w:rFonts w:ascii="Arial" w:eastAsia="Arial" w:hAnsi="Arial" w:cs="Arial"/>
          <w:color w:val="000000"/>
        </w:rPr>
        <w:t>. Estabelece uma multa em operações de importação, e dá outras providências. Diário Oficial [da] República Federativa do Brasil, Poder Executivo, Brasília, DF, 14 dez. 1997. Seção 1, p. 29514.</w:t>
      </w:r>
    </w:p>
    <w:p w14:paraId="00000090" w14:textId="77777777" w:rsidR="0031158E" w:rsidRDefault="00C75B78">
      <w:pPr>
        <w:pBdr>
          <w:top w:val="nil"/>
          <w:left w:val="nil"/>
          <w:bottom w:val="nil"/>
          <w:right w:val="nil"/>
          <w:between w:val="nil"/>
        </w:pBdr>
        <w:spacing w:before="100" w:after="200" w:line="240" w:lineRule="auto"/>
        <w:ind w:left="0" w:hanging="2"/>
        <w:jc w:val="left"/>
        <w:rPr>
          <w:rFonts w:ascii="Arial" w:eastAsia="Arial" w:hAnsi="Arial" w:cs="Arial"/>
          <w:color w:val="000000"/>
        </w:rPr>
      </w:pPr>
      <w:r>
        <w:rPr>
          <w:rFonts w:ascii="Arial" w:eastAsia="Arial" w:hAnsi="Arial" w:cs="Arial"/>
          <w:color w:val="000000"/>
        </w:rPr>
        <w:t xml:space="preserve">BRASIL. Superior Tribunal de Justiça. </w:t>
      </w:r>
      <w:r>
        <w:rPr>
          <w:rFonts w:ascii="Arial" w:eastAsia="Arial" w:hAnsi="Arial" w:cs="Arial"/>
          <w:b/>
          <w:color w:val="000000"/>
        </w:rPr>
        <w:t>Habeas-corpus nº. 181.636-1, da 6ª</w:t>
      </w:r>
      <w:r>
        <w:rPr>
          <w:rFonts w:ascii="Arial" w:eastAsia="Arial" w:hAnsi="Arial" w:cs="Arial"/>
          <w:color w:val="000000"/>
        </w:rPr>
        <w:t xml:space="preserve">. Câmara Cível do Tribunal de Justiça do Estado de São Paulo, Brasília, DF, 6 de dezembro de 1994. Lex: jurisprudência do STJ e Tribunais Regionais Federais, São Paulo, v. 10, n. 103, </w:t>
      </w:r>
      <w:r>
        <w:rPr>
          <w:rFonts w:ascii="Arial" w:eastAsia="Arial" w:hAnsi="Arial" w:cs="Arial"/>
          <w:color w:val="000000"/>
        </w:rPr>
        <w:t>p. 236-240, mar. 1998.</w:t>
      </w:r>
    </w:p>
    <w:p w14:paraId="00000091" w14:textId="77777777" w:rsidR="0031158E" w:rsidRDefault="00C75B78">
      <w:pPr>
        <w:pBdr>
          <w:top w:val="nil"/>
          <w:left w:val="nil"/>
          <w:bottom w:val="nil"/>
          <w:right w:val="nil"/>
          <w:between w:val="nil"/>
        </w:pBdr>
        <w:spacing w:before="100" w:after="200" w:line="240" w:lineRule="auto"/>
        <w:ind w:left="0" w:hanging="2"/>
        <w:jc w:val="left"/>
        <w:rPr>
          <w:rFonts w:ascii="Arial" w:eastAsia="Arial" w:hAnsi="Arial" w:cs="Arial"/>
          <w:color w:val="000000"/>
        </w:rPr>
      </w:pPr>
      <w:r>
        <w:rPr>
          <w:rFonts w:ascii="Arial" w:eastAsia="Arial" w:hAnsi="Arial" w:cs="Arial"/>
          <w:color w:val="000000"/>
        </w:rPr>
        <w:t xml:space="preserve">COSTA, V. R. </w:t>
      </w:r>
      <w:r>
        <w:rPr>
          <w:rFonts w:ascii="Arial" w:eastAsia="Arial" w:hAnsi="Arial" w:cs="Arial"/>
          <w:b/>
          <w:color w:val="000000"/>
        </w:rPr>
        <w:t>À margem da lei</w:t>
      </w:r>
      <w:r>
        <w:rPr>
          <w:rFonts w:ascii="Arial" w:eastAsia="Arial" w:hAnsi="Arial" w:cs="Arial"/>
          <w:color w:val="000000"/>
        </w:rPr>
        <w:t>: o Programa Comunidade Solidária. Em Pauta: revista da Faculdade de Serviço Social da UERJ, Rio de Janeiro, n. 12, p. 131-148, 1998.</w:t>
      </w:r>
    </w:p>
    <w:p w14:paraId="00000092" w14:textId="77777777" w:rsidR="0031158E" w:rsidRDefault="00C75B78">
      <w:pPr>
        <w:pBdr>
          <w:top w:val="nil"/>
          <w:left w:val="nil"/>
          <w:bottom w:val="nil"/>
          <w:right w:val="nil"/>
          <w:between w:val="nil"/>
        </w:pBdr>
        <w:spacing w:before="100" w:after="200" w:line="240" w:lineRule="auto"/>
        <w:ind w:left="0" w:hanging="2"/>
        <w:jc w:val="left"/>
        <w:rPr>
          <w:rFonts w:ascii="Arial" w:eastAsia="Arial" w:hAnsi="Arial" w:cs="Arial"/>
          <w:color w:val="000000"/>
        </w:rPr>
      </w:pPr>
      <w:r>
        <w:rPr>
          <w:rFonts w:ascii="Arial" w:eastAsia="Arial" w:hAnsi="Arial" w:cs="Arial"/>
          <w:color w:val="000000"/>
        </w:rPr>
        <w:t xml:space="preserve">GOMES, L. G. F. F. </w:t>
      </w:r>
      <w:r>
        <w:rPr>
          <w:rFonts w:ascii="Arial" w:eastAsia="Arial" w:hAnsi="Arial" w:cs="Arial"/>
          <w:b/>
          <w:color w:val="000000"/>
        </w:rPr>
        <w:t>Novela e sociedade no Brasil</w:t>
      </w:r>
      <w:r>
        <w:rPr>
          <w:rFonts w:ascii="Arial" w:eastAsia="Arial" w:hAnsi="Arial" w:cs="Arial"/>
          <w:color w:val="000000"/>
        </w:rPr>
        <w:t>. Niterói: EdUFF, 1998.</w:t>
      </w:r>
    </w:p>
    <w:p w14:paraId="00000093" w14:textId="77777777" w:rsidR="0031158E" w:rsidRDefault="00C75B78">
      <w:pPr>
        <w:pBdr>
          <w:top w:val="nil"/>
          <w:left w:val="nil"/>
          <w:bottom w:val="nil"/>
          <w:right w:val="nil"/>
          <w:between w:val="nil"/>
        </w:pBdr>
        <w:spacing w:before="100" w:after="200" w:line="240" w:lineRule="auto"/>
        <w:ind w:left="0" w:hanging="2"/>
        <w:jc w:val="left"/>
        <w:rPr>
          <w:rFonts w:ascii="Arial" w:eastAsia="Arial" w:hAnsi="Arial" w:cs="Arial"/>
          <w:color w:val="000000"/>
        </w:rPr>
      </w:pPr>
      <w:r>
        <w:rPr>
          <w:rFonts w:ascii="Arial" w:eastAsia="Arial" w:hAnsi="Arial" w:cs="Arial"/>
          <w:color w:val="000000"/>
        </w:rPr>
        <w:t xml:space="preserve">PUCCI, B.; OLIVEIRA, N. R.; SGUISSARDI, V. </w:t>
      </w:r>
      <w:r>
        <w:rPr>
          <w:rFonts w:ascii="Arial" w:eastAsia="Arial" w:hAnsi="Arial" w:cs="Arial"/>
          <w:b/>
          <w:color w:val="000000"/>
        </w:rPr>
        <w:t>O ensino noturno e os trabalhadores</w:t>
      </w:r>
      <w:r>
        <w:rPr>
          <w:rFonts w:ascii="Arial" w:eastAsia="Arial" w:hAnsi="Arial" w:cs="Arial"/>
          <w:color w:val="000000"/>
        </w:rPr>
        <w:t>. 2. ed. São Carlos: EdUFSCar, 1995. 148 p.</w:t>
      </w:r>
    </w:p>
    <w:p w14:paraId="00000094" w14:textId="77777777" w:rsidR="0031158E" w:rsidRDefault="00C75B78">
      <w:pPr>
        <w:pBdr>
          <w:top w:val="nil"/>
          <w:left w:val="nil"/>
          <w:bottom w:val="nil"/>
          <w:right w:val="nil"/>
          <w:between w:val="nil"/>
        </w:pBdr>
        <w:spacing w:before="100" w:after="200" w:line="240" w:lineRule="auto"/>
        <w:ind w:left="0" w:hanging="2"/>
        <w:jc w:val="left"/>
        <w:rPr>
          <w:rFonts w:ascii="Arial" w:eastAsia="Arial" w:hAnsi="Arial" w:cs="Arial"/>
          <w:color w:val="000000"/>
        </w:rPr>
      </w:pPr>
      <w:r>
        <w:rPr>
          <w:rFonts w:ascii="Arial" w:eastAsia="Arial" w:hAnsi="Arial" w:cs="Arial"/>
          <w:color w:val="000000"/>
        </w:rPr>
        <w:t>REVISTA BRASILEIRA DE GEOGRAFIA. Rio de Janeiro: IBGE, 1939- . Trimestral.</w:t>
      </w:r>
    </w:p>
    <w:p w14:paraId="00000095" w14:textId="77777777" w:rsidR="0031158E" w:rsidRDefault="00C75B78">
      <w:pPr>
        <w:pBdr>
          <w:top w:val="nil"/>
          <w:left w:val="nil"/>
          <w:bottom w:val="nil"/>
          <w:right w:val="nil"/>
          <w:between w:val="nil"/>
        </w:pBdr>
        <w:spacing w:before="100" w:after="200" w:line="240" w:lineRule="auto"/>
        <w:ind w:left="0" w:hanging="2"/>
        <w:jc w:val="left"/>
        <w:rPr>
          <w:rFonts w:ascii="Arial" w:eastAsia="Arial" w:hAnsi="Arial" w:cs="Arial"/>
          <w:color w:val="000000"/>
        </w:rPr>
      </w:pPr>
      <w:r>
        <w:rPr>
          <w:rFonts w:ascii="Arial" w:eastAsia="Arial" w:hAnsi="Arial" w:cs="Arial"/>
          <w:color w:val="000000"/>
        </w:rPr>
        <w:t>SÃO PAULO (Estado</w:t>
      </w:r>
      <w:r>
        <w:rPr>
          <w:rFonts w:ascii="Arial" w:eastAsia="Arial" w:hAnsi="Arial" w:cs="Arial"/>
          <w:b/>
          <w:color w:val="000000"/>
        </w:rPr>
        <w:t>). Decreto nº. 42.822, de 20 de janeiro de 1998</w:t>
      </w:r>
      <w:r>
        <w:rPr>
          <w:rFonts w:ascii="Arial" w:eastAsia="Arial" w:hAnsi="Arial" w:cs="Arial"/>
          <w:color w:val="000000"/>
        </w:rPr>
        <w:t>. Lex: coletânea de legislação e jurisprudência, São Paulo, v. 62, n. 3, p. 217-220, 1998.</w:t>
      </w:r>
    </w:p>
    <w:p w14:paraId="00000096" w14:textId="77777777" w:rsidR="0031158E" w:rsidRDefault="00C75B78">
      <w:pPr>
        <w:pBdr>
          <w:top w:val="nil"/>
          <w:left w:val="nil"/>
          <w:bottom w:val="nil"/>
          <w:right w:val="nil"/>
          <w:between w:val="nil"/>
        </w:pBdr>
        <w:spacing w:before="100" w:after="200" w:line="240" w:lineRule="auto"/>
        <w:ind w:left="0" w:hanging="2"/>
        <w:jc w:val="left"/>
        <w:rPr>
          <w:rFonts w:ascii="Arial" w:eastAsia="Arial" w:hAnsi="Arial" w:cs="Arial"/>
        </w:rPr>
      </w:pPr>
      <w:r>
        <w:rPr>
          <w:rFonts w:ascii="Arial" w:eastAsia="Arial" w:hAnsi="Arial" w:cs="Arial"/>
          <w:color w:val="000000"/>
        </w:rPr>
        <w:t>SILVA, M. M. L. Crimes da era digital.</w:t>
      </w:r>
      <w:r>
        <w:rPr>
          <w:rFonts w:ascii="Arial" w:eastAsia="Arial" w:hAnsi="Arial" w:cs="Arial"/>
          <w:b/>
          <w:color w:val="000000"/>
        </w:rPr>
        <w:t xml:space="preserve"> Net</w:t>
      </w:r>
      <w:r>
        <w:rPr>
          <w:rFonts w:ascii="Arial" w:eastAsia="Arial" w:hAnsi="Arial" w:cs="Arial"/>
          <w:color w:val="000000"/>
        </w:rPr>
        <w:t xml:space="preserve">, Rio de Janeiro, nov. 1998. Seção Ponto de Vista. Disponível em: </w:t>
      </w:r>
      <w:hyperlink r:id="rId15">
        <w:r>
          <w:rPr>
            <w:rFonts w:ascii="Arial" w:eastAsia="Arial" w:hAnsi="Arial" w:cs="Arial"/>
            <w:color w:val="000000"/>
            <w:u w:val="single"/>
          </w:rPr>
          <w:t>http://www.brazilnet.com.br/contexts/brasilrevistas.htm</w:t>
        </w:r>
      </w:hyperlink>
      <w:r>
        <w:rPr>
          <w:rFonts w:ascii="Arial" w:eastAsia="Arial" w:hAnsi="Arial" w:cs="Arial"/>
          <w:color w:val="000000"/>
        </w:rPr>
        <w:t>. Acesso em: 28 nov. 1998.</w:t>
      </w:r>
    </w:p>
    <w:p w14:paraId="00000097" w14:textId="77777777" w:rsidR="0031158E" w:rsidRDefault="0031158E">
      <w:pPr>
        <w:pBdr>
          <w:top w:val="nil"/>
          <w:left w:val="nil"/>
          <w:bottom w:val="nil"/>
          <w:right w:val="nil"/>
          <w:between w:val="nil"/>
        </w:pBdr>
        <w:spacing w:before="60" w:after="60" w:line="240" w:lineRule="auto"/>
        <w:ind w:left="0" w:right="4821" w:hanging="2"/>
        <w:jc w:val="right"/>
        <w:rPr>
          <w:rFonts w:ascii="Arial" w:eastAsia="Arial" w:hAnsi="Arial" w:cs="Arial"/>
        </w:rPr>
      </w:pPr>
    </w:p>
    <w:sectPr w:rsidR="0031158E">
      <w:headerReference w:type="even" r:id="rId16"/>
      <w:headerReference w:type="default" r:id="rId17"/>
      <w:footerReference w:type="even" r:id="rId18"/>
      <w:footerReference w:type="default" r:id="rId19"/>
      <w:headerReference w:type="first" r:id="rId20"/>
      <w:footerReference w:type="first" r:id="rId21"/>
      <w:pgSz w:w="11909" w:h="16834"/>
      <w:pgMar w:top="1701" w:right="1134" w:bottom="1134" w:left="1134" w:header="0"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73AA79" w14:textId="77777777" w:rsidR="00C75B78" w:rsidRDefault="00C75B78">
      <w:pPr>
        <w:spacing w:line="240" w:lineRule="auto"/>
        <w:ind w:left="0" w:hanging="2"/>
      </w:pPr>
      <w:r>
        <w:separator/>
      </w:r>
    </w:p>
  </w:endnote>
  <w:endnote w:type="continuationSeparator" w:id="0">
    <w:p w14:paraId="2A289D02" w14:textId="77777777" w:rsidR="00C75B78" w:rsidRDefault="00C75B78">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9F" w14:textId="77777777" w:rsidR="0031158E" w:rsidRDefault="00C75B78">
    <w:pPr>
      <w:pBdr>
        <w:top w:val="nil"/>
        <w:left w:val="nil"/>
        <w:bottom w:val="nil"/>
        <w:right w:val="nil"/>
        <w:between w:val="nil"/>
      </w:pBdr>
      <w:tabs>
        <w:tab w:val="center" w:pos="4252"/>
        <w:tab w:val="right" w:pos="8504"/>
        <w:tab w:val="left" w:pos="7230"/>
      </w:tabs>
      <w:spacing w:line="240" w:lineRule="auto"/>
      <w:ind w:left="0" w:hanging="2"/>
      <w:rPr>
        <w:color w:val="000000"/>
      </w:rPr>
    </w:pPr>
    <w:r>
      <w:rPr>
        <w:color w:val="000000"/>
      </w:rPr>
      <w:tab/>
    </w:r>
    <w:r>
      <w:rPr>
        <w:color w:val="00000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9C" w14:textId="77777777" w:rsidR="0031158E" w:rsidRDefault="00C75B78">
    <w:pPr>
      <w:pBdr>
        <w:top w:val="nil"/>
        <w:left w:val="nil"/>
        <w:bottom w:val="nil"/>
        <w:right w:val="nil"/>
        <w:between w:val="nil"/>
      </w:pBdr>
      <w:tabs>
        <w:tab w:val="center" w:pos="4252"/>
        <w:tab w:val="right" w:pos="8504"/>
      </w:tabs>
      <w:spacing w:line="240" w:lineRule="auto"/>
      <w:ind w:left="0" w:hanging="2"/>
      <w:jc w:val="left"/>
      <w:rPr>
        <w:color w:val="000000"/>
      </w:rPr>
    </w:pPr>
    <w:r>
      <w:rPr>
        <w:color w:val="000000"/>
      </w:rPr>
      <w:t xml:space="preserve">                                                                                                                      </w:t>
    </w:r>
  </w:p>
  <w:p w14:paraId="0000009D" w14:textId="77777777" w:rsidR="0031158E" w:rsidRDefault="00C75B78">
    <w:pPr>
      <w:pBdr>
        <w:top w:val="nil"/>
        <w:left w:val="nil"/>
        <w:bottom w:val="nil"/>
        <w:right w:val="nil"/>
        <w:between w:val="nil"/>
      </w:pBdr>
      <w:tabs>
        <w:tab w:val="center" w:pos="4252"/>
        <w:tab w:val="left" w:pos="6521"/>
        <w:tab w:val="right" w:pos="8647"/>
      </w:tabs>
      <w:spacing w:line="240" w:lineRule="auto"/>
      <w:ind w:left="0" w:hanging="2"/>
      <w:jc w:val="right"/>
      <w:rPr>
        <w:color w:val="000000"/>
      </w:rPr>
    </w:pPr>
    <w:r>
      <w:rPr>
        <w:color w:val="000000"/>
      </w:rPr>
      <w:t xml:space="preserve">   </w:t>
    </w:r>
    <w:r>
      <w:rPr>
        <w:color w:val="000000"/>
      </w:rPr>
      <w:tab/>
      <w:t xml:space="preserve">   </w:t>
    </w:r>
  </w:p>
  <w:p w14:paraId="0000009E" w14:textId="072EC9ED" w:rsidR="0031158E" w:rsidRDefault="00C75B78">
    <w:pPr>
      <w:pBdr>
        <w:top w:val="nil"/>
        <w:left w:val="nil"/>
        <w:bottom w:val="nil"/>
        <w:right w:val="nil"/>
        <w:between w:val="nil"/>
      </w:pBdr>
      <w:tabs>
        <w:tab w:val="center" w:pos="4252"/>
        <w:tab w:val="left" w:pos="6521"/>
        <w:tab w:val="right" w:pos="8647"/>
      </w:tabs>
      <w:spacing w:line="240" w:lineRule="auto"/>
      <w:ind w:left="0" w:hanging="2"/>
      <w:jc w:val="right"/>
      <w:rPr>
        <w:rFonts w:ascii="Arial" w:eastAsia="Arial" w:hAnsi="Arial" w:cs="Arial"/>
        <w:sz w:val="18"/>
        <w:szCs w:val="18"/>
      </w:rPr>
    </w:pPr>
    <w:r>
      <w:rPr>
        <w:rFonts w:ascii="Arial" w:eastAsia="Arial" w:hAnsi="Arial" w:cs="Arial"/>
        <w:color w:val="000000"/>
        <w:sz w:val="18"/>
        <w:szCs w:val="18"/>
      </w:rPr>
      <w:fldChar w:fldCharType="begin"/>
    </w:r>
    <w:r>
      <w:rPr>
        <w:rFonts w:ascii="Arial" w:eastAsia="Arial" w:hAnsi="Arial" w:cs="Arial"/>
        <w:color w:val="000000"/>
        <w:sz w:val="18"/>
        <w:szCs w:val="18"/>
      </w:rPr>
      <w:instrText>PAGE</w:instrText>
    </w:r>
    <w:r>
      <w:rPr>
        <w:rFonts w:ascii="Arial" w:eastAsia="Arial" w:hAnsi="Arial" w:cs="Arial"/>
        <w:color w:val="000000"/>
        <w:sz w:val="18"/>
        <w:szCs w:val="18"/>
      </w:rPr>
      <w:fldChar w:fldCharType="separate"/>
    </w:r>
    <w:r w:rsidR="00D34AB2">
      <w:rPr>
        <w:rFonts w:ascii="Arial" w:eastAsia="Arial" w:hAnsi="Arial" w:cs="Arial"/>
        <w:noProof/>
        <w:color w:val="000000"/>
        <w:sz w:val="18"/>
        <w:szCs w:val="18"/>
      </w:rPr>
      <w:t>2</w:t>
    </w:r>
    <w:r>
      <w:rPr>
        <w:rFonts w:ascii="Arial" w:eastAsia="Arial" w:hAnsi="Arial" w:cs="Arial"/>
        <w:color w:val="000000"/>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A0" w14:textId="77777777" w:rsidR="0031158E" w:rsidRDefault="00C75B78">
    <w:pPr>
      <w:pBdr>
        <w:top w:val="single" w:sz="4" w:space="1" w:color="000000"/>
        <w:left w:val="nil"/>
        <w:bottom w:val="nil"/>
        <w:right w:val="nil"/>
        <w:between w:val="nil"/>
      </w:pBdr>
      <w:tabs>
        <w:tab w:val="right" w:pos="9072"/>
      </w:tabs>
      <w:ind w:left="0" w:hanging="2"/>
      <w:jc w:val="center"/>
      <w:rPr>
        <w:rFonts w:ascii="Arial" w:eastAsia="Arial" w:hAnsi="Arial" w:cs="Arial"/>
        <w:sz w:val="16"/>
        <w:szCs w:val="16"/>
      </w:rPr>
    </w:pPr>
    <w:r>
      <w:rPr>
        <w:rFonts w:ascii="Arial" w:eastAsia="Arial" w:hAnsi="Arial" w:cs="Arial"/>
        <w:sz w:val="16"/>
        <w:szCs w:val="16"/>
      </w:rPr>
      <w:t>III Fórum de Pesquisa Discente do Programa de Pós-Graduação em Gestão e Organização do Conhecimento - PPGGOC</w:t>
    </w:r>
    <w:r>
      <w:rPr>
        <w:rFonts w:ascii="Arial" w:eastAsia="Arial" w:hAnsi="Arial" w:cs="Arial"/>
        <w:color w:val="000000"/>
        <w:sz w:val="16"/>
        <w:szCs w:val="16"/>
      </w:rPr>
      <w:t xml:space="preserve"> </w:t>
    </w:r>
  </w:p>
  <w:p w14:paraId="000000A1" w14:textId="77777777" w:rsidR="0031158E" w:rsidRDefault="00C75B78">
    <w:pPr>
      <w:pBdr>
        <w:top w:val="single" w:sz="4" w:space="1" w:color="000000"/>
        <w:left w:val="nil"/>
        <w:bottom w:val="nil"/>
        <w:right w:val="nil"/>
        <w:between w:val="nil"/>
      </w:pBdr>
      <w:tabs>
        <w:tab w:val="right" w:pos="9072"/>
      </w:tabs>
      <w:ind w:left="0" w:hanging="2"/>
      <w:jc w:val="center"/>
      <w:rPr>
        <w:rFonts w:ascii="Arial" w:eastAsia="Arial" w:hAnsi="Arial" w:cs="Arial"/>
        <w:color w:val="000000"/>
        <w:sz w:val="16"/>
        <w:szCs w:val="16"/>
      </w:rPr>
    </w:pPr>
    <w:r>
      <w:rPr>
        <w:rFonts w:ascii="Arial" w:eastAsia="Arial" w:hAnsi="Arial" w:cs="Arial"/>
        <w:color w:val="000000"/>
        <w:sz w:val="16"/>
        <w:szCs w:val="16"/>
      </w:rPr>
      <w:t>Universida</w:t>
    </w:r>
    <w:r>
      <w:rPr>
        <w:rFonts w:ascii="Arial" w:eastAsia="Arial" w:hAnsi="Arial" w:cs="Arial"/>
        <w:color w:val="000000"/>
        <w:sz w:val="16"/>
        <w:szCs w:val="16"/>
      </w:rPr>
      <w:t>de Federal de Minas Gerais (UFMG) /  III FOR</w:t>
    </w:r>
    <w:r>
      <w:rPr>
        <w:rFonts w:ascii="Arial" w:eastAsia="Arial" w:hAnsi="Arial" w:cs="Arial"/>
        <w:sz w:val="16"/>
        <w:szCs w:val="16"/>
      </w:rPr>
      <w:t>PED-</w:t>
    </w:r>
    <w:r>
      <w:rPr>
        <w:rFonts w:ascii="Arial" w:eastAsia="Arial" w:hAnsi="Arial" w:cs="Arial"/>
        <w:color w:val="000000"/>
        <w:sz w:val="16"/>
        <w:szCs w:val="16"/>
      </w:rPr>
      <w:t>2021</w:t>
    </w:r>
  </w:p>
  <w:p w14:paraId="000000A2" w14:textId="77777777" w:rsidR="0031158E" w:rsidRDefault="00C75B78">
    <w:pPr>
      <w:pBdr>
        <w:top w:val="nil"/>
        <w:left w:val="nil"/>
        <w:bottom w:val="nil"/>
        <w:right w:val="nil"/>
        <w:between w:val="nil"/>
      </w:pBdr>
      <w:tabs>
        <w:tab w:val="left" w:pos="5310"/>
      </w:tabs>
      <w:ind w:left="0" w:hanging="2"/>
      <w:rPr>
        <w:color w:val="000000"/>
      </w:rPr>
    </w:pPr>
    <w:r>
      <w:rPr>
        <w:color w:val="000000"/>
      </w:rPr>
      <w:tab/>
    </w:r>
  </w:p>
  <w:p w14:paraId="000000A3" w14:textId="77777777" w:rsidR="0031158E" w:rsidRDefault="0031158E">
    <w:pPr>
      <w:pBdr>
        <w:top w:val="nil"/>
        <w:left w:val="nil"/>
        <w:bottom w:val="nil"/>
        <w:right w:val="nil"/>
        <w:between w:val="nil"/>
      </w:pBdr>
      <w:tabs>
        <w:tab w:val="center" w:pos="4252"/>
        <w:tab w:val="right" w:pos="8504"/>
      </w:tabs>
      <w:spacing w:line="240" w:lineRule="auto"/>
      <w:ind w:left="0" w:hanging="2"/>
    </w:pPr>
  </w:p>
  <w:p w14:paraId="000000A4" w14:textId="56654C59" w:rsidR="0031158E" w:rsidRDefault="00C75B78">
    <w:pPr>
      <w:pBdr>
        <w:top w:val="nil"/>
        <w:left w:val="nil"/>
        <w:bottom w:val="nil"/>
        <w:right w:val="nil"/>
        <w:between w:val="nil"/>
      </w:pBdr>
      <w:tabs>
        <w:tab w:val="center" w:pos="4252"/>
        <w:tab w:val="right" w:pos="8504"/>
      </w:tabs>
      <w:spacing w:line="240" w:lineRule="auto"/>
      <w:ind w:left="0" w:hanging="2"/>
      <w:jc w:val="right"/>
      <w:rPr>
        <w:rFonts w:ascii="Arial" w:eastAsia="Arial" w:hAnsi="Arial" w:cs="Arial"/>
      </w:rPr>
    </w:pPr>
    <w:r>
      <w:rPr>
        <w:rFonts w:ascii="Arial" w:eastAsia="Arial" w:hAnsi="Arial" w:cs="Arial"/>
      </w:rPr>
      <w:fldChar w:fldCharType="begin"/>
    </w:r>
    <w:r>
      <w:rPr>
        <w:rFonts w:ascii="Arial" w:eastAsia="Arial" w:hAnsi="Arial" w:cs="Arial"/>
      </w:rPr>
      <w:instrText>PAGE</w:instrText>
    </w:r>
    <w:r>
      <w:rPr>
        <w:rFonts w:ascii="Arial" w:eastAsia="Arial" w:hAnsi="Arial" w:cs="Arial"/>
      </w:rPr>
      <w:fldChar w:fldCharType="separate"/>
    </w:r>
    <w:r w:rsidR="00D34AB2">
      <w:rPr>
        <w:rFonts w:ascii="Arial" w:eastAsia="Arial" w:hAnsi="Arial" w:cs="Arial"/>
        <w:noProof/>
      </w:rPr>
      <w:t>1</w:t>
    </w:r>
    <w:r>
      <w:rPr>
        <w:rFonts w:ascii="Arial" w:eastAsia="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74CDC0" w14:textId="77777777" w:rsidR="00C75B78" w:rsidRDefault="00C75B78">
      <w:pPr>
        <w:spacing w:line="240" w:lineRule="auto"/>
        <w:ind w:left="0" w:hanging="2"/>
      </w:pPr>
      <w:r>
        <w:separator/>
      </w:r>
    </w:p>
  </w:footnote>
  <w:footnote w:type="continuationSeparator" w:id="0">
    <w:p w14:paraId="12CD9755" w14:textId="77777777" w:rsidR="00C75B78" w:rsidRDefault="00C75B78">
      <w:pPr>
        <w:spacing w:line="240" w:lineRule="auto"/>
        <w:ind w:left="0" w:hanging="2"/>
      </w:pPr>
      <w:r>
        <w:continuationSeparator/>
      </w:r>
    </w:p>
  </w:footnote>
  <w:footnote w:id="1">
    <w:p w14:paraId="00000098" w14:textId="77777777" w:rsidR="0031158E" w:rsidRDefault="00C75B78">
      <w:pPr>
        <w:pBdr>
          <w:top w:val="nil"/>
          <w:left w:val="nil"/>
          <w:bottom w:val="nil"/>
          <w:right w:val="nil"/>
          <w:between w:val="nil"/>
        </w:pBdr>
        <w:spacing w:line="240" w:lineRule="auto"/>
        <w:ind w:left="0" w:hanging="2"/>
        <w:rPr>
          <w:rFonts w:ascii="Arial" w:eastAsia="Arial" w:hAnsi="Arial" w:cs="Arial"/>
          <w:color w:val="000000"/>
          <w:sz w:val="18"/>
          <w:szCs w:val="18"/>
        </w:rPr>
      </w:pPr>
      <w:r>
        <w:rPr>
          <w:vertAlign w:val="superscript"/>
        </w:rPr>
        <w:footnoteRef/>
      </w:r>
      <w:r>
        <w:rPr>
          <w:rFonts w:ascii="Arial" w:eastAsia="Arial" w:hAnsi="Arial" w:cs="Arial"/>
          <w:color w:val="000000"/>
          <w:sz w:val="18"/>
          <w:szCs w:val="18"/>
        </w:rPr>
        <w:t xml:space="preserve"> Notas de rodapé são usadas, por exemplo, para reiterar assuntos, fazer remissivas, relacionar o texto com outras obras.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9B" w14:textId="77777777" w:rsidR="0031158E" w:rsidRDefault="0031158E">
    <w:pPr>
      <w:pBdr>
        <w:top w:val="nil"/>
        <w:left w:val="nil"/>
        <w:bottom w:val="nil"/>
        <w:right w:val="nil"/>
        <w:between w:val="nil"/>
      </w:pBdr>
      <w:tabs>
        <w:tab w:val="center" w:pos="4252"/>
        <w:tab w:val="right" w:pos="8504"/>
      </w:tabs>
      <w:spacing w:before="120" w:line="240" w:lineRule="auto"/>
      <w:ind w:left="0" w:hanging="2"/>
      <w:rPr>
        <w:rFonts w:ascii="Arial Narrow" w:eastAsia="Arial Narrow" w:hAnsi="Arial Narrow" w:cs="Arial Narrow"/>
        <w:color w:val="000000"/>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9A" w14:textId="77777777" w:rsidR="0031158E" w:rsidRDefault="0031158E">
    <w:pPr>
      <w:pBdr>
        <w:top w:val="nil"/>
        <w:left w:val="nil"/>
        <w:bottom w:val="single" w:sz="4" w:space="1" w:color="000000"/>
        <w:right w:val="nil"/>
        <w:between w:val="nil"/>
      </w:pBdr>
      <w:tabs>
        <w:tab w:val="right" w:pos="9072"/>
        <w:tab w:val="right" w:pos="9639"/>
      </w:tabs>
      <w:spacing w:before="840" w:line="240" w:lineRule="auto"/>
      <w:ind w:left="0" w:hanging="2"/>
      <w:jc w:val="left"/>
      <w:rPr>
        <w:rFonts w:ascii="Arial Narrow" w:eastAsia="Arial Narrow" w:hAnsi="Arial Narrow" w:cs="Arial Narrow"/>
        <w:color w:val="000000"/>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99" w14:textId="77777777" w:rsidR="0031158E" w:rsidRDefault="0031158E">
    <w:pPr>
      <w:pBdr>
        <w:top w:val="nil"/>
        <w:left w:val="nil"/>
        <w:bottom w:val="nil"/>
        <w:right w:val="nil"/>
        <w:between w:val="nil"/>
      </w:pBdr>
      <w:tabs>
        <w:tab w:val="center" w:pos="4252"/>
        <w:tab w:val="right" w:pos="8504"/>
      </w:tabs>
      <w:spacing w:before="120" w:line="240" w:lineRule="auto"/>
      <w:ind w:left="0" w:hanging="2"/>
      <w:rPr>
        <w:rFonts w:ascii="Arial Narrow" w:eastAsia="Arial Narrow" w:hAnsi="Arial Narrow" w:cs="Arial Narrow"/>
        <w:color w:val="000000"/>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5521EE"/>
    <w:multiLevelType w:val="multilevel"/>
    <w:tmpl w:val="AF9EF4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CFB2399"/>
    <w:multiLevelType w:val="multilevel"/>
    <w:tmpl w:val="A0521ADA"/>
    <w:lvl w:ilvl="0">
      <w:start w:val="1"/>
      <w:numFmt w:val="decimal"/>
      <w:pStyle w:val="Item"/>
      <w:lvlText w:val="%1."/>
      <w:lvlJc w:val="left"/>
      <w:pPr>
        <w:tabs>
          <w:tab w:val="num" w:pos="720"/>
        </w:tabs>
        <w:ind w:left="720" w:hanging="720"/>
      </w:pPr>
    </w:lvl>
    <w:lvl w:ilvl="1">
      <w:start w:val="1"/>
      <w:numFmt w:val="decimal"/>
      <w:pStyle w:val="Subsecao"/>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158E"/>
    <w:rsid w:val="0031158E"/>
    <w:rsid w:val="007A08BE"/>
    <w:rsid w:val="00C75B78"/>
    <w:rsid w:val="00D34AB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AD4A3"/>
  <w15:docId w15:val="{DF4EF1D8-CA12-4475-A770-EBD6FBECF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pPr>
        <w:ind w:hanging="1"/>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36D9"/>
    <w:pPr>
      <w:suppressAutoHyphens/>
      <w:overflowPunct w:val="0"/>
      <w:autoSpaceDE w:val="0"/>
      <w:autoSpaceDN w:val="0"/>
      <w:adjustRightInd w:val="0"/>
      <w:spacing w:line="1" w:lineRule="atLeast"/>
      <w:ind w:leftChars="-1" w:left="-1" w:hangingChars="1"/>
      <w:textDirection w:val="btLr"/>
      <w:textAlignment w:val="baseline"/>
      <w:outlineLvl w:val="0"/>
    </w:pPr>
    <w:rPr>
      <w:position w:val="-1"/>
    </w:rPr>
  </w:style>
  <w:style w:type="paragraph" w:styleId="Ttulo1">
    <w:name w:val="heading 1"/>
    <w:basedOn w:val="Normal"/>
    <w:next w:val="Normal"/>
    <w:uiPriority w:val="9"/>
    <w:qFormat/>
    <w:pPr>
      <w:keepNext/>
      <w:spacing w:before="240" w:after="60"/>
    </w:pPr>
    <w:rPr>
      <w:rFonts w:ascii="Arial" w:hAnsi="Arial"/>
      <w:b/>
      <w:kern w:val="28"/>
      <w:sz w:val="28"/>
    </w:rPr>
  </w:style>
  <w:style w:type="paragraph" w:styleId="Ttulo2">
    <w:name w:val="heading 2"/>
    <w:basedOn w:val="Normal"/>
    <w:next w:val="Normal"/>
    <w:uiPriority w:val="9"/>
    <w:semiHidden/>
    <w:unhideWhenUsed/>
    <w:qFormat/>
    <w:pPr>
      <w:keepNext/>
      <w:spacing w:before="240" w:after="60"/>
      <w:outlineLvl w:val="1"/>
    </w:pPr>
    <w:rPr>
      <w:rFonts w:ascii="Arial" w:hAnsi="Arial"/>
      <w:b/>
      <w:i/>
      <w:sz w:val="24"/>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paragraph" w:customStyle="1" w:styleId="LegendaFigura">
    <w:name w:val="LegendaFigura"/>
    <w:basedOn w:val="Texto"/>
    <w:next w:val="Texto"/>
    <w:pPr>
      <w:spacing w:after="240"/>
      <w:ind w:firstLine="0"/>
      <w:jc w:val="center"/>
    </w:pPr>
    <w:rPr>
      <w:rFonts w:ascii="Times New Roman" w:hAnsi="Times New Roman"/>
      <w:sz w:val="20"/>
    </w:rPr>
  </w:style>
  <w:style w:type="paragraph" w:customStyle="1" w:styleId="Texto">
    <w:name w:val="Texto"/>
    <w:basedOn w:val="Normal"/>
    <w:pPr>
      <w:spacing w:before="60" w:after="60" w:line="360" w:lineRule="auto"/>
      <w:ind w:left="567" w:firstLine="851"/>
    </w:pPr>
    <w:rPr>
      <w:rFonts w:ascii="Book Antiqua" w:hAnsi="Book Antiqua"/>
      <w:sz w:val="22"/>
      <w:szCs w:val="24"/>
    </w:rPr>
  </w:style>
  <w:style w:type="character" w:customStyle="1" w:styleId="TextoChar">
    <w:name w:val="Texto Char"/>
    <w:rPr>
      <w:rFonts w:ascii="Book Antiqua" w:hAnsi="Book Antiqua"/>
      <w:w w:val="100"/>
      <w:position w:val="-1"/>
      <w:sz w:val="22"/>
      <w:szCs w:val="24"/>
      <w:effect w:val="none"/>
      <w:vertAlign w:val="baseline"/>
      <w:cs w:val="0"/>
      <w:em w:val="none"/>
      <w:lang w:val="pt-BR" w:eastAsia="pt-BR" w:bidi="ar-SA"/>
    </w:rPr>
  </w:style>
  <w:style w:type="paragraph" w:customStyle="1" w:styleId="Titulo">
    <w:name w:val="Titulo"/>
    <w:basedOn w:val="Normal"/>
    <w:next w:val="Normal"/>
    <w:pPr>
      <w:spacing w:after="400"/>
      <w:jc w:val="center"/>
    </w:pPr>
    <w:rPr>
      <w:b/>
      <w:smallCaps/>
    </w:rPr>
  </w:style>
  <w:style w:type="paragraph" w:customStyle="1" w:styleId="CitacaoMaisTresLinhas">
    <w:name w:val="CitacaoMaisTresLinhas"/>
    <w:basedOn w:val="Texto"/>
    <w:next w:val="Texto"/>
    <w:pPr>
      <w:spacing w:line="240" w:lineRule="auto"/>
      <w:ind w:left="1985" w:right="567" w:firstLine="0"/>
    </w:pPr>
    <w:rPr>
      <w:sz w:val="18"/>
      <w:szCs w:val="18"/>
    </w:rPr>
  </w:style>
  <w:style w:type="paragraph" w:customStyle="1" w:styleId="SecaoSemNum">
    <w:name w:val="SecaoSemNum"/>
    <w:basedOn w:val="Normal"/>
    <w:pPr>
      <w:keepNext/>
      <w:spacing w:before="480" w:after="240"/>
      <w:ind w:left="567"/>
    </w:pPr>
    <w:rPr>
      <w:rFonts w:ascii="Arial Narrow" w:hAnsi="Arial Narrow"/>
      <w:b/>
      <w:caps/>
      <w:color w:val="E35F13"/>
      <w:sz w:val="28"/>
      <w:szCs w:val="32"/>
    </w:rPr>
  </w:style>
  <w:style w:type="paragraph" w:customStyle="1" w:styleId="Resumo">
    <w:name w:val="Resumo"/>
    <w:basedOn w:val="Normal"/>
    <w:next w:val="Normal"/>
    <w:rPr>
      <w:rFonts w:ascii="Book Antiqua" w:hAnsi="Book Antiqua"/>
    </w:rPr>
  </w:style>
  <w:style w:type="character" w:customStyle="1" w:styleId="ResumoChar">
    <w:name w:val="Resumo Char"/>
    <w:rPr>
      <w:rFonts w:ascii="Book Antiqua" w:hAnsi="Book Antiqua"/>
      <w:w w:val="100"/>
      <w:position w:val="-1"/>
      <w:effect w:val="none"/>
      <w:vertAlign w:val="baseline"/>
      <w:cs w:val="0"/>
      <w:em w:val="none"/>
    </w:rPr>
  </w:style>
  <w:style w:type="paragraph" w:customStyle="1" w:styleId="PalavrasChave">
    <w:name w:val="PalavrasChave"/>
    <w:basedOn w:val="Normal"/>
  </w:style>
  <w:style w:type="paragraph" w:customStyle="1" w:styleId="Keywords">
    <w:name w:val="Keywords"/>
    <w:basedOn w:val="Texto"/>
    <w:pPr>
      <w:spacing w:line="240" w:lineRule="auto"/>
      <w:ind w:left="0" w:firstLine="0"/>
    </w:pPr>
    <w:rPr>
      <w:rFonts w:ascii="Times New Roman" w:hAnsi="Times New Roman"/>
      <w:sz w:val="20"/>
      <w:szCs w:val="20"/>
    </w:rPr>
  </w:style>
  <w:style w:type="character" w:customStyle="1" w:styleId="KeywordsChar">
    <w:name w:val="Keywords Char"/>
    <w:basedOn w:val="TextoChar"/>
    <w:rPr>
      <w:rFonts w:ascii="Book Antiqua" w:hAnsi="Book Antiqua"/>
      <w:w w:val="100"/>
      <w:position w:val="-1"/>
      <w:sz w:val="22"/>
      <w:szCs w:val="24"/>
      <w:effect w:val="none"/>
      <w:vertAlign w:val="baseline"/>
      <w:cs w:val="0"/>
      <w:em w:val="none"/>
      <w:lang w:val="pt-BR" w:eastAsia="pt-BR" w:bidi="ar-SA"/>
    </w:rPr>
  </w:style>
  <w:style w:type="paragraph" w:customStyle="1" w:styleId="Abstract">
    <w:name w:val="Abstract"/>
    <w:basedOn w:val="Resumo"/>
    <w:next w:val="Normal"/>
    <w:pPr>
      <w:spacing w:after="240"/>
    </w:pPr>
    <w:rPr>
      <w:lang w:val="en-US"/>
    </w:rPr>
  </w:style>
  <w:style w:type="character" w:customStyle="1" w:styleId="AbstractChar">
    <w:name w:val="Abstract Char"/>
    <w:rPr>
      <w:rFonts w:ascii="Book Antiqua" w:hAnsi="Book Antiqua"/>
      <w:w w:val="100"/>
      <w:position w:val="-1"/>
      <w:effect w:val="none"/>
      <w:vertAlign w:val="baseline"/>
      <w:cs w:val="0"/>
      <w:em w:val="none"/>
      <w:lang w:val="en-US" w:eastAsia="pt-BR" w:bidi="ar-SA"/>
    </w:rPr>
  </w:style>
  <w:style w:type="paragraph" w:customStyle="1" w:styleId="LegendaTabela">
    <w:name w:val="Legenda Tabela"/>
    <w:basedOn w:val="Texto"/>
    <w:pPr>
      <w:keepNext/>
      <w:spacing w:before="120" w:line="240" w:lineRule="auto"/>
      <w:ind w:left="0" w:firstLine="0"/>
      <w:jc w:val="center"/>
    </w:pPr>
    <w:rPr>
      <w:rFonts w:ascii="Times New Roman" w:hAnsi="Times New Roman"/>
      <w:sz w:val="20"/>
    </w:rPr>
  </w:style>
  <w:style w:type="paragraph" w:customStyle="1" w:styleId="AposSecao">
    <w:name w:val="AposSecao"/>
    <w:basedOn w:val="Texto"/>
    <w:next w:val="Texto"/>
    <w:pPr>
      <w:ind w:firstLine="0"/>
    </w:pPr>
  </w:style>
  <w:style w:type="character" w:styleId="Refdenotaderodap">
    <w:name w:val="footnote reference"/>
    <w:rPr>
      <w:w w:val="100"/>
      <w:position w:val="-1"/>
      <w:effect w:val="none"/>
      <w:vertAlign w:val="superscript"/>
      <w:cs w:val="0"/>
      <w:em w:val="none"/>
    </w:rPr>
  </w:style>
  <w:style w:type="paragraph" w:customStyle="1" w:styleId="Subsecao">
    <w:name w:val="Subsecao"/>
    <w:basedOn w:val="Normal"/>
    <w:next w:val="AposSecao"/>
    <w:pPr>
      <w:keepNext/>
      <w:numPr>
        <w:ilvl w:val="1"/>
        <w:numId w:val="2"/>
      </w:numPr>
      <w:tabs>
        <w:tab w:val="num" w:pos="567"/>
      </w:tabs>
      <w:spacing w:before="480" w:after="240"/>
      <w:ind w:left="567" w:hanging="567"/>
    </w:pPr>
    <w:rPr>
      <w:rFonts w:ascii="Arial" w:hAnsi="Arial" w:cs="Arial"/>
      <w:b/>
      <w:color w:val="E35F13"/>
      <w:sz w:val="24"/>
    </w:rPr>
  </w:style>
  <w:style w:type="paragraph" w:customStyle="1" w:styleId="Referencia">
    <w:name w:val="Referencia"/>
    <w:basedOn w:val="Normal"/>
    <w:pPr>
      <w:spacing w:before="60" w:after="60"/>
      <w:ind w:left="567"/>
      <w:jc w:val="left"/>
    </w:pPr>
    <w:rPr>
      <w:rFonts w:ascii="Book Antiqua" w:hAnsi="Book Antiqua"/>
      <w:noProof/>
    </w:rPr>
  </w:style>
  <w:style w:type="paragraph" w:styleId="Textodenotaderodap">
    <w:name w:val="footnote text"/>
    <w:basedOn w:val="Normal"/>
    <w:rPr>
      <w:sz w:val="16"/>
    </w:rPr>
  </w:style>
  <w:style w:type="paragraph" w:styleId="MapadoDocumento">
    <w:name w:val="Document Map"/>
    <w:basedOn w:val="Texto"/>
    <w:rPr>
      <w:rFonts w:ascii="Tahoma" w:hAnsi="Tahoma"/>
    </w:rPr>
  </w:style>
  <w:style w:type="paragraph" w:styleId="Cabealho">
    <w:name w:val="header"/>
    <w:basedOn w:val="Normal"/>
    <w:pPr>
      <w:tabs>
        <w:tab w:val="center" w:pos="4252"/>
        <w:tab w:val="right" w:pos="8504"/>
      </w:tabs>
      <w:spacing w:before="120"/>
    </w:pPr>
    <w:rPr>
      <w:rFonts w:ascii="Arial Narrow" w:hAnsi="Arial Narrow"/>
      <w:sz w:val="16"/>
    </w:rPr>
  </w:style>
  <w:style w:type="paragraph" w:styleId="Rodap">
    <w:name w:val="footer"/>
    <w:basedOn w:val="Normal"/>
    <w:pPr>
      <w:tabs>
        <w:tab w:val="center" w:pos="4252"/>
        <w:tab w:val="right" w:pos="8504"/>
      </w:tabs>
    </w:pPr>
  </w:style>
  <w:style w:type="character" w:styleId="Nmerodepgina">
    <w:name w:val="page number"/>
    <w:basedOn w:val="Fontepargpadro"/>
    <w:rPr>
      <w:w w:val="100"/>
      <w:position w:val="-1"/>
      <w:effect w:val="none"/>
      <w:vertAlign w:val="baseline"/>
      <w:cs w:val="0"/>
      <w:em w:val="none"/>
    </w:rPr>
  </w:style>
  <w:style w:type="table" w:styleId="Tabelacomgrade">
    <w:name w:val="Table Grid"/>
    <w:basedOn w:val="Tabelanormal"/>
    <w:pPr>
      <w:suppressAutoHyphens/>
      <w:overflowPunct w:val="0"/>
      <w:autoSpaceDE w:val="0"/>
      <w:autoSpaceDN w:val="0"/>
      <w:adjustRightInd w:val="0"/>
      <w:spacing w:line="1" w:lineRule="atLeast"/>
      <w:ind w:leftChars="-1" w:left="-1" w:hangingChars="1"/>
      <w:textDirection w:val="btLr"/>
      <w:textAlignment w:val="baseline"/>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Pr>
      <w:color w:val="0000FF"/>
      <w:w w:val="100"/>
      <w:position w:val="-1"/>
      <w:u w:val="single"/>
      <w:effect w:val="none"/>
      <w:vertAlign w:val="baseline"/>
      <w:cs w:val="0"/>
      <w:em w:val="none"/>
    </w:rPr>
  </w:style>
  <w:style w:type="paragraph" w:customStyle="1" w:styleId="TabelaLinha">
    <w:name w:val="TabelaLinha"/>
    <w:basedOn w:val="Texto"/>
    <w:pPr>
      <w:spacing w:line="240" w:lineRule="auto"/>
      <w:ind w:left="0" w:firstLine="0"/>
    </w:pPr>
    <w:rPr>
      <w:rFonts w:ascii="Times New Roman" w:hAnsi="Times New Roman"/>
      <w:sz w:val="20"/>
      <w:szCs w:val="20"/>
    </w:rPr>
  </w:style>
  <w:style w:type="paragraph" w:customStyle="1" w:styleId="Item">
    <w:name w:val="Item"/>
    <w:basedOn w:val="Texto"/>
    <w:pPr>
      <w:numPr>
        <w:numId w:val="3"/>
      </w:numPr>
      <w:spacing w:before="0" w:after="120" w:line="240" w:lineRule="auto"/>
      <w:ind w:left="567" w:hanging="437"/>
    </w:pPr>
  </w:style>
  <w:style w:type="paragraph" w:customStyle="1" w:styleId="SubTitulo">
    <w:name w:val="SubTitulo"/>
    <w:basedOn w:val="Titulo"/>
    <w:next w:val="Resumo"/>
    <w:pPr>
      <w:jc w:val="left"/>
    </w:pPr>
    <w:rPr>
      <w:rFonts w:ascii="Arial" w:hAnsi="Arial"/>
      <w:i/>
      <w:smallCaps w:val="0"/>
      <w:sz w:val="24"/>
    </w:rPr>
  </w:style>
  <w:style w:type="paragraph" w:customStyle="1" w:styleId="Email">
    <w:name w:val="Email"/>
    <w:basedOn w:val="Normal"/>
    <w:next w:val="Normal"/>
    <w:pPr>
      <w:spacing w:after="320"/>
      <w:ind w:left="-709"/>
      <w:jc w:val="left"/>
    </w:pPr>
    <w:rPr>
      <w:rFonts w:ascii="Arial" w:hAnsi="Arial" w:cs="Arial"/>
      <w:iCs/>
      <w:noProof/>
      <w:sz w:val="18"/>
      <w:szCs w:val="18"/>
    </w:rPr>
  </w:style>
  <w:style w:type="paragraph" w:customStyle="1" w:styleId="NotaRodape">
    <w:name w:val="NotaRodape"/>
    <w:basedOn w:val="Textodenotaderodap"/>
    <w:pPr>
      <w:ind w:left="567"/>
    </w:pPr>
    <w:rPr>
      <w:rFonts w:ascii="Book Antiqua" w:hAnsi="Book Antiqua"/>
    </w:rPr>
  </w:style>
  <w:style w:type="paragraph" w:customStyle="1" w:styleId="TituloResumo">
    <w:name w:val="Titulo Resumo"/>
    <w:basedOn w:val="Titulo"/>
    <w:next w:val="Resumo"/>
    <w:pPr>
      <w:pBdr>
        <w:top w:val="single" w:sz="4" w:space="1" w:color="auto"/>
      </w:pBdr>
      <w:spacing w:before="720"/>
      <w:jc w:val="left"/>
    </w:pPr>
    <w:rPr>
      <w:rFonts w:ascii="Arial Narrow" w:hAnsi="Arial Narrow"/>
      <w:caps/>
      <w:smallCaps w:val="0"/>
      <w:color w:val="B3A46B"/>
      <w:sz w:val="24"/>
      <w:szCs w:val="24"/>
    </w:rPr>
  </w:style>
  <w:style w:type="paragraph" w:customStyle="1" w:styleId="TituloAbstract">
    <w:name w:val="Titulo Abstract"/>
    <w:basedOn w:val="TituloResumo"/>
    <w:next w:val="Abstract"/>
  </w:style>
  <w:style w:type="paragraph" w:customStyle="1" w:styleId="TituloArtigo">
    <w:name w:val="Titulo Artigo"/>
    <w:basedOn w:val="Titulo"/>
    <w:next w:val="Resumo"/>
    <w:pPr>
      <w:spacing w:before="360"/>
      <w:jc w:val="left"/>
    </w:pPr>
    <w:rPr>
      <w:rFonts w:ascii="Arial Narrow" w:hAnsi="Arial Narrow"/>
      <w:bCs/>
      <w:caps/>
      <w:smallCaps w:val="0"/>
      <w:sz w:val="32"/>
    </w:rPr>
  </w:style>
  <w:style w:type="paragraph" w:customStyle="1" w:styleId="Secao">
    <w:name w:val="Secao"/>
    <w:basedOn w:val="Normal"/>
    <w:next w:val="AposSecao"/>
    <w:pPr>
      <w:keepNext/>
      <w:tabs>
        <w:tab w:val="num" w:pos="567"/>
        <w:tab w:val="num" w:pos="720"/>
      </w:tabs>
      <w:spacing w:before="480" w:after="280"/>
      <w:ind w:left="567" w:hanging="567"/>
      <w:jc w:val="left"/>
    </w:pPr>
    <w:rPr>
      <w:rFonts w:ascii="Arial Narrow" w:hAnsi="Arial Narrow"/>
      <w:b/>
      <w:bCs/>
      <w:caps/>
      <w:color w:val="E35F13"/>
      <w:sz w:val="28"/>
      <w:szCs w:val="28"/>
    </w:rPr>
  </w:style>
  <w:style w:type="paragraph" w:customStyle="1" w:styleId="Equacao">
    <w:name w:val="Equacao"/>
    <w:basedOn w:val="Texto"/>
    <w:next w:val="Texto"/>
    <w:pPr>
      <w:tabs>
        <w:tab w:val="center" w:pos="4536"/>
        <w:tab w:val="right" w:pos="8789"/>
      </w:tabs>
      <w:ind w:firstLine="0"/>
      <w:jc w:val="left"/>
    </w:pPr>
  </w:style>
  <w:style w:type="paragraph" w:customStyle="1" w:styleId="Figura">
    <w:name w:val="Figura"/>
    <w:basedOn w:val="AposSecao"/>
    <w:next w:val="Normal"/>
    <w:pPr>
      <w:keepNext/>
      <w:spacing w:before="240" w:after="120" w:line="240" w:lineRule="auto"/>
      <w:ind w:left="0"/>
      <w:jc w:val="center"/>
    </w:pPr>
  </w:style>
  <w:style w:type="paragraph" w:customStyle="1" w:styleId="TextoAposTabela">
    <w:name w:val="TextoAposTabela"/>
    <w:basedOn w:val="Texto"/>
    <w:next w:val="Texto"/>
    <w:pPr>
      <w:spacing w:before="360"/>
    </w:pPr>
  </w:style>
  <w:style w:type="paragraph" w:customStyle="1" w:styleId="Autores">
    <w:name w:val="Autores"/>
    <w:basedOn w:val="Normal"/>
    <w:pPr>
      <w:spacing w:before="240" w:after="60"/>
      <w:ind w:left="-709"/>
      <w:jc w:val="left"/>
    </w:pPr>
    <w:rPr>
      <w:rFonts w:ascii="Arial" w:hAnsi="Arial"/>
      <w:b/>
      <w:bCs/>
      <w:noProof/>
    </w:rPr>
  </w:style>
  <w:style w:type="paragraph" w:customStyle="1" w:styleId="Afiliacao">
    <w:name w:val="Afiliacao"/>
    <w:basedOn w:val="Normal"/>
    <w:pPr>
      <w:spacing w:after="60"/>
      <w:ind w:left="-709"/>
      <w:jc w:val="left"/>
    </w:pPr>
    <w:rPr>
      <w:rFonts w:ascii="Arial" w:hAnsi="Arial"/>
      <w:i/>
      <w:iCs/>
      <w:noProof/>
    </w:rPr>
  </w:style>
  <w:style w:type="paragraph" w:customStyle="1" w:styleId="ItemNumerado">
    <w:name w:val="ItemNumerado"/>
    <w:basedOn w:val="Item"/>
    <w:pPr>
      <w:numPr>
        <w:numId w:val="0"/>
      </w:numPr>
      <w:tabs>
        <w:tab w:val="num" w:pos="720"/>
      </w:tabs>
      <w:ind w:leftChars="-1" w:left="567" w:hangingChars="1" w:hanging="437"/>
    </w:pPr>
  </w:style>
  <w:style w:type="paragraph" w:customStyle="1" w:styleId="SecaoPrimeira">
    <w:name w:val="SecaoPrimeira"/>
    <w:basedOn w:val="Secao"/>
    <w:pPr>
      <w:spacing w:before="120"/>
    </w:pPr>
  </w:style>
  <w:style w:type="paragraph" w:customStyle="1" w:styleId="NotaTabela">
    <w:name w:val="NotaTabela"/>
    <w:basedOn w:val="Corpodetexto"/>
    <w:pPr>
      <w:tabs>
        <w:tab w:val="num" w:pos="720"/>
      </w:tabs>
      <w:overflowPunct/>
      <w:autoSpaceDE/>
      <w:autoSpaceDN/>
      <w:adjustRightInd/>
      <w:spacing w:after="0"/>
      <w:jc w:val="left"/>
      <w:textAlignment w:val="auto"/>
    </w:pPr>
    <w:rPr>
      <w:sz w:val="16"/>
    </w:rPr>
  </w:style>
  <w:style w:type="paragraph" w:styleId="Corpodetexto">
    <w:name w:val="Body Text"/>
    <w:basedOn w:val="Normal"/>
    <w:pPr>
      <w:spacing w:after="120"/>
    </w:pPr>
  </w:style>
  <w:style w:type="paragraph" w:customStyle="1" w:styleId="SubSecaoSemNum">
    <w:name w:val="SubSecaoSemNum"/>
    <w:basedOn w:val="Subsecao"/>
    <w:pPr>
      <w:numPr>
        <w:ilvl w:val="0"/>
        <w:numId w:val="0"/>
      </w:numPr>
      <w:tabs>
        <w:tab w:val="num" w:pos="567"/>
      </w:tabs>
      <w:spacing w:before="240"/>
      <w:ind w:leftChars="-1" w:left="567" w:hangingChars="1" w:hanging="567"/>
    </w:pPr>
    <w:rPr>
      <w:b w:val="0"/>
      <w:i/>
    </w:rPr>
  </w:style>
  <w:style w:type="paragraph" w:styleId="Legenda">
    <w:name w:val="caption"/>
    <w:basedOn w:val="Normal"/>
    <w:next w:val="Normal"/>
    <w:rPr>
      <w:b/>
      <w:bCs/>
    </w:rPr>
  </w:style>
  <w:style w:type="paragraph" w:customStyle="1" w:styleId="Biografia">
    <w:name w:val="Biografia"/>
    <w:basedOn w:val="Normal"/>
    <w:next w:val="Normal"/>
    <w:pPr>
      <w:spacing w:before="60" w:after="60"/>
      <w:ind w:right="4821"/>
    </w:pPr>
    <w:rPr>
      <w:rFonts w:ascii="Book Antiqua" w:hAnsi="Book Antiqua"/>
      <w:szCs w:val="24"/>
    </w:rPr>
  </w:style>
  <w:style w:type="paragraph" w:customStyle="1" w:styleId="TtuloBiografia">
    <w:name w:val="Título Biografia"/>
    <w:basedOn w:val="Texto"/>
    <w:next w:val="Biografia"/>
    <w:pPr>
      <w:pBdr>
        <w:top w:val="single" w:sz="4" w:space="1" w:color="auto"/>
      </w:pBdr>
      <w:spacing w:before="360" w:line="240" w:lineRule="auto"/>
      <w:ind w:left="0" w:right="4821" w:firstLine="0"/>
    </w:pPr>
    <w:rPr>
      <w:b/>
      <w:i/>
      <w:sz w:val="20"/>
    </w:rPr>
  </w:style>
  <w:style w:type="character" w:customStyle="1" w:styleId="apple-style-span">
    <w:name w:val="apple-style-span"/>
    <w:basedOn w:val="Fontepargpadro"/>
    <w:rPr>
      <w:w w:val="100"/>
      <w:position w:val="-1"/>
      <w:effect w:val="none"/>
      <w:vertAlign w:val="baseline"/>
      <w:cs w:val="0"/>
      <w:em w:val="none"/>
    </w:rPr>
  </w:style>
  <w:style w:type="character" w:styleId="nfase">
    <w:name w:val="Emphasis"/>
    <w:rPr>
      <w:i/>
      <w:w w:val="100"/>
      <w:position w:val="-1"/>
      <w:effect w:val="none"/>
      <w:vertAlign w:val="baseline"/>
      <w:cs w:val="0"/>
      <w:em w:val="none"/>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3"/>
    <w:tblPr>
      <w:tblStyleRowBandSize w:val="1"/>
      <w:tblStyleColBandSize w:val="1"/>
      <w:tblCellMar>
        <w:left w:w="108" w:type="dxa"/>
        <w:right w:w="108" w:type="dxa"/>
      </w:tblCellMar>
    </w:tblPr>
  </w:style>
  <w:style w:type="table" w:customStyle="1" w:styleId="a0">
    <w:basedOn w:val="TableNormal3"/>
    <w:tblPr>
      <w:tblStyleRowBandSize w:val="1"/>
      <w:tblStyleColBandSize w:val="1"/>
      <w:tblCellMar>
        <w:left w:w="108" w:type="dxa"/>
        <w:right w:w="108" w:type="dxa"/>
      </w:tblCellMar>
    </w:tblPr>
  </w:style>
  <w:style w:type="table" w:customStyle="1" w:styleId="a1">
    <w:basedOn w:val="TableNormal3"/>
    <w:tblPr>
      <w:tblStyleRowBandSize w:val="1"/>
      <w:tblStyleColBandSize w:val="1"/>
      <w:tblCellMar>
        <w:left w:w="108" w:type="dxa"/>
        <w:right w:w="108" w:type="dxa"/>
      </w:tblCellMar>
    </w:tblPr>
  </w:style>
  <w:style w:type="table" w:customStyle="1" w:styleId="a2">
    <w:basedOn w:val="TableNormal3"/>
    <w:tblPr>
      <w:tblStyleRowBandSize w:val="1"/>
      <w:tblStyleColBandSize w:val="1"/>
      <w:tblCellMar>
        <w:left w:w="108" w:type="dxa"/>
        <w:right w:w="108" w:type="dxa"/>
      </w:tblCellMar>
    </w:tblPr>
  </w:style>
  <w:style w:type="table" w:customStyle="1" w:styleId="a3">
    <w:basedOn w:val="TableNormal3"/>
    <w:tblPr>
      <w:tblStyleRowBandSize w:val="1"/>
      <w:tblStyleColBandSize w:val="1"/>
      <w:tblCellMar>
        <w:left w:w="108" w:type="dxa"/>
        <w:right w:w="108" w:type="dxa"/>
      </w:tblCellMar>
    </w:tblPr>
  </w:style>
  <w:style w:type="table" w:customStyle="1" w:styleId="a4">
    <w:basedOn w:val="TableNormal3"/>
    <w:tblPr>
      <w:tblStyleRowBandSize w:val="1"/>
      <w:tblStyleColBandSize w:val="1"/>
      <w:tblCellMar>
        <w:left w:w="108" w:type="dxa"/>
        <w:right w:w="108" w:type="dxa"/>
      </w:tblCellMar>
    </w:tblPr>
  </w:style>
  <w:style w:type="table" w:customStyle="1" w:styleId="a5">
    <w:basedOn w:val="TableNormal3"/>
    <w:tblPr>
      <w:tblStyleRowBandSize w:val="1"/>
      <w:tblStyleColBandSize w:val="1"/>
      <w:tblCellMar>
        <w:left w:w="108" w:type="dxa"/>
        <w:right w:w="108" w:type="dxa"/>
      </w:tblCellMar>
    </w:tblPr>
  </w:style>
  <w:style w:type="table" w:customStyle="1" w:styleId="a6">
    <w:basedOn w:val="TableNormal3"/>
    <w:tblPr>
      <w:tblStyleRowBandSize w:val="1"/>
      <w:tblStyleColBandSize w:val="1"/>
      <w:tblCellMar>
        <w:left w:w="108" w:type="dxa"/>
        <w:right w:w="108" w:type="dxa"/>
      </w:tblCellMar>
    </w:tblPr>
  </w:style>
  <w:style w:type="table" w:customStyle="1" w:styleId="a7">
    <w:basedOn w:val="TableNormal3"/>
    <w:tblPr>
      <w:tblStyleRowBandSize w:val="1"/>
      <w:tblStyleColBandSize w:val="1"/>
      <w:tblCellMar>
        <w:left w:w="108" w:type="dxa"/>
        <w:right w:w="108" w:type="dxa"/>
      </w:tblCellMar>
    </w:tblPr>
  </w:style>
  <w:style w:type="table" w:customStyle="1" w:styleId="a8">
    <w:basedOn w:val="TableNormal3"/>
    <w:tblPr>
      <w:tblStyleRowBandSize w:val="1"/>
      <w:tblStyleColBandSize w:val="1"/>
      <w:tblCellMar>
        <w:left w:w="108" w:type="dxa"/>
        <w:right w:w="108" w:type="dxa"/>
      </w:tblCellMar>
    </w:tblPr>
  </w:style>
  <w:style w:type="table" w:customStyle="1" w:styleId="a9">
    <w:basedOn w:val="TableNormal3"/>
    <w:tblPr>
      <w:tblStyleRowBandSize w:val="1"/>
      <w:tblStyleColBandSize w:val="1"/>
      <w:tblCellMar>
        <w:left w:w="108" w:type="dxa"/>
        <w:right w:w="108" w:type="dxa"/>
      </w:tblCellMar>
    </w:tblPr>
  </w:style>
  <w:style w:type="table" w:customStyle="1" w:styleId="aa">
    <w:basedOn w:val="TableNormal3"/>
    <w:tblPr>
      <w:tblStyleRowBandSize w:val="1"/>
      <w:tblStyleColBandSize w:val="1"/>
      <w:tblCellMar>
        <w:left w:w="108" w:type="dxa"/>
        <w:right w:w="108" w:type="dxa"/>
      </w:tblCellMar>
    </w:tblPr>
  </w:style>
  <w:style w:type="table" w:customStyle="1" w:styleId="ab">
    <w:basedOn w:val="TableNormal3"/>
    <w:tblPr>
      <w:tblStyleRowBandSize w:val="1"/>
      <w:tblStyleColBandSize w:val="1"/>
      <w:tblCellMar>
        <w:left w:w="108" w:type="dxa"/>
        <w:right w:w="108" w:type="dxa"/>
      </w:tblCellMar>
    </w:tblPr>
  </w:style>
  <w:style w:type="table" w:customStyle="1" w:styleId="ac">
    <w:basedOn w:val="TableNormal3"/>
    <w:tblPr>
      <w:tblStyleRowBandSize w:val="1"/>
      <w:tblStyleColBandSize w:val="1"/>
      <w:tblCellMar>
        <w:left w:w="108" w:type="dxa"/>
        <w:right w:w="108" w:type="dxa"/>
      </w:tblCellMar>
    </w:tblPr>
  </w:style>
  <w:style w:type="table" w:customStyle="1" w:styleId="ad">
    <w:basedOn w:val="TableNormal3"/>
    <w:tblPr>
      <w:tblStyleRowBandSize w:val="1"/>
      <w:tblStyleColBandSize w:val="1"/>
      <w:tblCellMar>
        <w:left w:w="108" w:type="dxa"/>
        <w:right w:w="108" w:type="dxa"/>
      </w:tblCellMar>
    </w:tblPr>
  </w:style>
  <w:style w:type="table" w:customStyle="1" w:styleId="ae">
    <w:basedOn w:val="TableNormal3"/>
    <w:tblPr>
      <w:tblStyleRowBandSize w:val="1"/>
      <w:tblStyleColBandSize w:val="1"/>
      <w:tblCellMar>
        <w:left w:w="108" w:type="dxa"/>
        <w:right w:w="108" w:type="dxa"/>
      </w:tblCellMar>
    </w:tblPr>
  </w:style>
  <w:style w:type="paragraph" w:styleId="PargrafodaLista">
    <w:name w:val="List Paragraph"/>
    <w:basedOn w:val="Normal"/>
    <w:uiPriority w:val="34"/>
    <w:qFormat/>
    <w:rsid w:val="00B616F9"/>
    <w:pPr>
      <w:ind w:left="720"/>
      <w:contextualSpacing/>
    </w:pPr>
  </w:style>
  <w:style w:type="paragraph" w:customStyle="1" w:styleId="ResumoMOCI">
    <w:name w:val="Resumo MOCI"/>
    <w:basedOn w:val="Normal"/>
    <w:link w:val="ResumoMOCIChar"/>
    <w:qFormat/>
    <w:rsid w:val="00A72388"/>
    <w:pPr>
      <w:spacing w:line="240" w:lineRule="auto"/>
      <w:ind w:leftChars="0" w:left="0" w:firstLineChars="0" w:firstLine="0"/>
    </w:pPr>
    <w:rPr>
      <w:rFonts w:ascii="Book Antiqua" w:eastAsia="Book Antiqua" w:hAnsi="Book Antiqua" w:cs="Book Antiqua"/>
      <w:color w:val="000000" w:themeColor="text1"/>
    </w:rPr>
  </w:style>
  <w:style w:type="paragraph" w:customStyle="1" w:styleId="TtuloMOCIPT">
    <w:name w:val="Título MOCI PT"/>
    <w:basedOn w:val="Normal"/>
    <w:link w:val="TtuloMOCIPTChar"/>
    <w:qFormat/>
    <w:rsid w:val="0043487F"/>
    <w:pPr>
      <w:pBdr>
        <w:top w:val="nil"/>
        <w:left w:val="nil"/>
        <w:bottom w:val="nil"/>
        <w:right w:val="nil"/>
        <w:between w:val="nil"/>
      </w:pBdr>
      <w:spacing w:after="280" w:line="240" w:lineRule="auto"/>
      <w:ind w:leftChars="0" w:left="0" w:firstLineChars="0" w:firstLine="0"/>
    </w:pPr>
    <w:rPr>
      <w:rFonts w:ascii="Book Antiqua" w:eastAsia="Arial" w:hAnsi="Book Antiqua" w:cs="Arial"/>
      <w:b/>
      <w:color w:val="000000" w:themeColor="text1"/>
      <w:sz w:val="28"/>
      <w:szCs w:val="28"/>
    </w:rPr>
  </w:style>
  <w:style w:type="character" w:customStyle="1" w:styleId="ResumoMOCIChar">
    <w:name w:val="Resumo MOCI Char"/>
    <w:basedOn w:val="Fontepargpadro"/>
    <w:link w:val="ResumoMOCI"/>
    <w:rsid w:val="00A72388"/>
    <w:rPr>
      <w:rFonts w:ascii="Book Antiqua" w:eastAsia="Book Antiqua" w:hAnsi="Book Antiqua" w:cs="Book Antiqua"/>
      <w:color w:val="000000" w:themeColor="text1"/>
      <w:position w:val="-1"/>
    </w:rPr>
  </w:style>
  <w:style w:type="paragraph" w:customStyle="1" w:styleId="ABSTRACTMOCI">
    <w:name w:val="ABSTRACT  MOCI"/>
    <w:basedOn w:val="Normal"/>
    <w:link w:val="ABSTRACTMOCIChar"/>
    <w:qFormat/>
    <w:rsid w:val="009C6AD5"/>
    <w:pPr>
      <w:spacing w:after="240"/>
      <w:ind w:left="0" w:hanging="2"/>
    </w:pPr>
    <w:rPr>
      <w:rFonts w:ascii="Book Antiqua" w:eastAsia="Book Antiqua" w:hAnsi="Book Antiqua" w:cs="Book Antiqua"/>
    </w:rPr>
  </w:style>
  <w:style w:type="character" w:customStyle="1" w:styleId="TtuloMOCIPTChar">
    <w:name w:val="Título MOCI PT Char"/>
    <w:basedOn w:val="Fontepargpadro"/>
    <w:link w:val="TtuloMOCIPT"/>
    <w:rsid w:val="0043487F"/>
    <w:rPr>
      <w:rFonts w:ascii="Book Antiqua" w:eastAsia="Arial" w:hAnsi="Book Antiqua" w:cs="Arial"/>
      <w:b/>
      <w:color w:val="000000" w:themeColor="text1"/>
      <w:position w:val="-1"/>
      <w:sz w:val="28"/>
      <w:szCs w:val="28"/>
    </w:rPr>
  </w:style>
  <w:style w:type="paragraph" w:customStyle="1" w:styleId="SEOPRIMRIAMOCI">
    <w:name w:val="SEÇÃO PRIMÁRIA MOCI"/>
    <w:basedOn w:val="Normal"/>
    <w:link w:val="SEOPRIMRIAMOCIChar"/>
    <w:qFormat/>
    <w:rsid w:val="00231D65"/>
    <w:pPr>
      <w:keepNext/>
      <w:pBdr>
        <w:top w:val="nil"/>
        <w:left w:val="nil"/>
        <w:bottom w:val="nil"/>
        <w:right w:val="nil"/>
        <w:between w:val="nil"/>
      </w:pBdr>
      <w:spacing w:before="480" w:after="280" w:line="240" w:lineRule="auto"/>
      <w:ind w:leftChars="0" w:left="0" w:firstLineChars="0" w:firstLine="0"/>
      <w:jc w:val="left"/>
    </w:pPr>
    <w:rPr>
      <w:rFonts w:ascii="Book Antiqua" w:eastAsia="Arial Narrow" w:hAnsi="Book Antiqua" w:cs="Arial Narrow"/>
      <w:b/>
      <w:smallCaps/>
      <w:color w:val="000000"/>
      <w:sz w:val="28"/>
      <w:szCs w:val="28"/>
    </w:rPr>
  </w:style>
  <w:style w:type="character" w:customStyle="1" w:styleId="ABSTRACTMOCIChar">
    <w:name w:val="ABSTRACT  MOCI Char"/>
    <w:basedOn w:val="Fontepargpadro"/>
    <w:link w:val="ABSTRACTMOCI"/>
    <w:rsid w:val="009C6AD5"/>
    <w:rPr>
      <w:rFonts w:ascii="Book Antiqua" w:eastAsia="Book Antiqua" w:hAnsi="Book Antiqua" w:cs="Book Antiqua"/>
      <w:position w:val="-1"/>
    </w:rPr>
  </w:style>
  <w:style w:type="paragraph" w:customStyle="1" w:styleId="PargrafoMOCI">
    <w:name w:val="Parágrafo MOCI"/>
    <w:basedOn w:val="Normal"/>
    <w:link w:val="PargrafoMOCIChar"/>
    <w:qFormat/>
    <w:rsid w:val="00551B0B"/>
    <w:pPr>
      <w:spacing w:before="60" w:after="60" w:line="360" w:lineRule="auto"/>
      <w:ind w:leftChars="0" w:left="0" w:firstLineChars="0" w:firstLine="720"/>
      <w:contextualSpacing/>
    </w:pPr>
    <w:rPr>
      <w:rFonts w:ascii="Book Antiqua" w:eastAsia="Book Antiqua" w:hAnsi="Book Antiqua" w:cs="Book Antiqua"/>
      <w:sz w:val="22"/>
      <w:szCs w:val="22"/>
    </w:rPr>
  </w:style>
  <w:style w:type="character" w:customStyle="1" w:styleId="SEOPRIMRIAMOCIChar">
    <w:name w:val="SEÇÃO PRIMÁRIA MOCI Char"/>
    <w:basedOn w:val="Fontepargpadro"/>
    <w:link w:val="SEOPRIMRIAMOCI"/>
    <w:rsid w:val="00231D65"/>
    <w:rPr>
      <w:rFonts w:ascii="Book Antiqua" w:eastAsia="Arial Narrow" w:hAnsi="Book Antiqua" w:cs="Arial Narrow"/>
      <w:b/>
      <w:smallCaps/>
      <w:color w:val="000000"/>
      <w:position w:val="-1"/>
      <w:sz w:val="28"/>
      <w:szCs w:val="28"/>
    </w:rPr>
  </w:style>
  <w:style w:type="character" w:customStyle="1" w:styleId="PargrafoMOCIChar">
    <w:name w:val="Parágrafo MOCI Char"/>
    <w:basedOn w:val="Fontepargpadro"/>
    <w:link w:val="PargrafoMOCI"/>
    <w:rsid w:val="00551B0B"/>
    <w:rPr>
      <w:rFonts w:ascii="Book Antiqua" w:eastAsia="Book Antiqua" w:hAnsi="Book Antiqua" w:cs="Book Antiqua"/>
      <w:position w:val="-1"/>
      <w:sz w:val="22"/>
      <w:szCs w:val="22"/>
    </w:rPr>
  </w:style>
  <w:style w:type="paragraph" w:customStyle="1" w:styleId="Palavras-chaveMOCI">
    <w:name w:val="Palavras-chave MOCI"/>
    <w:basedOn w:val="Normal"/>
    <w:link w:val="Palavras-chaveMOCIChar"/>
    <w:qFormat/>
    <w:rsid w:val="003C2F09"/>
    <w:pPr>
      <w:spacing w:line="0" w:lineRule="atLeast"/>
      <w:ind w:leftChars="0" w:left="0" w:firstLineChars="0" w:firstLine="0"/>
    </w:pPr>
    <w:rPr>
      <w:rFonts w:ascii="Book Antiqua" w:hAnsi="Book Antiqua"/>
      <w:color w:val="000000" w:themeColor="text1"/>
    </w:rPr>
  </w:style>
  <w:style w:type="paragraph" w:customStyle="1" w:styleId="TITULORESUMOMOCI">
    <w:name w:val="TITULO RESUMO MOCI"/>
    <w:basedOn w:val="Normal"/>
    <w:link w:val="TITULORESUMOMOCIChar"/>
    <w:qFormat/>
    <w:rsid w:val="003C2F09"/>
    <w:pPr>
      <w:pBdr>
        <w:top w:val="single" w:sz="4" w:space="1" w:color="000000"/>
        <w:left w:val="nil"/>
        <w:bottom w:val="nil"/>
        <w:right w:val="nil"/>
        <w:between w:val="nil"/>
      </w:pBdr>
      <w:spacing w:line="240" w:lineRule="auto"/>
      <w:ind w:left="0" w:hanging="2"/>
      <w:jc w:val="left"/>
    </w:pPr>
    <w:rPr>
      <w:rFonts w:ascii="Book Antiqua" w:eastAsia="Arial Narrow" w:hAnsi="Book Antiqua" w:cs="Arial Narrow"/>
      <w:b/>
      <w:color w:val="000000"/>
      <w:sz w:val="24"/>
      <w:szCs w:val="24"/>
    </w:rPr>
  </w:style>
  <w:style w:type="character" w:customStyle="1" w:styleId="Palavras-chaveMOCIChar">
    <w:name w:val="Palavras-chave MOCI Char"/>
    <w:basedOn w:val="Fontepargpadro"/>
    <w:link w:val="Palavras-chaveMOCI"/>
    <w:rsid w:val="003C2F09"/>
    <w:rPr>
      <w:rFonts w:ascii="Book Antiqua" w:hAnsi="Book Antiqua"/>
      <w:color w:val="000000" w:themeColor="text1"/>
      <w:position w:val="-1"/>
    </w:rPr>
  </w:style>
  <w:style w:type="paragraph" w:customStyle="1" w:styleId="TextoMOCI">
    <w:name w:val="Texto MOCI"/>
    <w:basedOn w:val="Normal"/>
    <w:link w:val="TextoMOCIChar"/>
    <w:qFormat/>
    <w:rsid w:val="00CF74D6"/>
    <w:pPr>
      <w:pBdr>
        <w:top w:val="nil"/>
        <w:left w:val="nil"/>
        <w:bottom w:val="nil"/>
        <w:right w:val="nil"/>
        <w:between w:val="nil"/>
      </w:pBdr>
      <w:spacing w:before="60" w:after="60" w:line="360" w:lineRule="auto"/>
      <w:ind w:leftChars="0" w:left="0" w:firstLineChars="0" w:firstLine="720"/>
    </w:pPr>
    <w:rPr>
      <w:rFonts w:ascii="Book Antiqua" w:eastAsia="Book Antiqua" w:hAnsi="Book Antiqua" w:cs="Book Antiqua"/>
      <w:color w:val="000000"/>
      <w:sz w:val="22"/>
      <w:szCs w:val="22"/>
    </w:rPr>
  </w:style>
  <w:style w:type="character" w:customStyle="1" w:styleId="TITULORESUMOMOCIChar">
    <w:name w:val="TITULO RESUMO MOCI Char"/>
    <w:basedOn w:val="Fontepargpadro"/>
    <w:link w:val="TITULORESUMOMOCI"/>
    <w:rsid w:val="003C2F09"/>
    <w:rPr>
      <w:rFonts w:ascii="Book Antiqua" w:eastAsia="Arial Narrow" w:hAnsi="Book Antiqua" w:cs="Arial Narrow"/>
      <w:b/>
      <w:color w:val="000000"/>
      <w:position w:val="-1"/>
      <w:sz w:val="24"/>
      <w:szCs w:val="24"/>
    </w:rPr>
  </w:style>
  <w:style w:type="paragraph" w:customStyle="1" w:styleId="SEOSECUNDRIAMOCI">
    <w:name w:val="SEÇÃO SECUNDÁRIA MOCI"/>
    <w:basedOn w:val="Normal"/>
    <w:link w:val="SEOSECUNDRIAMOCIChar"/>
    <w:qFormat/>
    <w:rsid w:val="00231D65"/>
    <w:pPr>
      <w:pBdr>
        <w:top w:val="nil"/>
        <w:left w:val="nil"/>
        <w:bottom w:val="nil"/>
        <w:right w:val="nil"/>
        <w:between w:val="nil"/>
      </w:pBdr>
      <w:spacing w:before="280" w:after="200" w:line="360" w:lineRule="auto"/>
      <w:ind w:leftChars="0" w:left="0" w:firstLineChars="0" w:firstLine="0"/>
    </w:pPr>
    <w:rPr>
      <w:rFonts w:ascii="Book Antiqua" w:eastAsia="Arial" w:hAnsi="Book Antiqua" w:cs="Arial"/>
      <w:b/>
      <w:color w:val="000000" w:themeColor="text1"/>
      <w:sz w:val="24"/>
      <w:szCs w:val="24"/>
    </w:rPr>
  </w:style>
  <w:style w:type="character" w:customStyle="1" w:styleId="TextoMOCIChar">
    <w:name w:val="Texto MOCI Char"/>
    <w:basedOn w:val="Fontepargpadro"/>
    <w:link w:val="TextoMOCI"/>
    <w:rsid w:val="00CF74D6"/>
    <w:rPr>
      <w:rFonts w:ascii="Book Antiqua" w:eastAsia="Book Antiqua" w:hAnsi="Book Antiqua" w:cs="Book Antiqua"/>
      <w:color w:val="000000"/>
      <w:position w:val="-1"/>
      <w:sz w:val="22"/>
      <w:szCs w:val="22"/>
    </w:rPr>
  </w:style>
  <w:style w:type="paragraph" w:customStyle="1" w:styleId="RefernciasMOCI">
    <w:name w:val="Referências MOCI"/>
    <w:basedOn w:val="Normal"/>
    <w:link w:val="RefernciasMOCIChar"/>
    <w:qFormat/>
    <w:rsid w:val="00695C33"/>
    <w:pPr>
      <w:pBdr>
        <w:top w:val="nil"/>
        <w:left w:val="nil"/>
        <w:bottom w:val="nil"/>
        <w:right w:val="nil"/>
        <w:between w:val="nil"/>
      </w:pBdr>
      <w:spacing w:before="100" w:after="200" w:line="240" w:lineRule="auto"/>
      <w:ind w:leftChars="0" w:left="0" w:firstLineChars="0" w:firstLine="0"/>
      <w:jc w:val="left"/>
    </w:pPr>
    <w:rPr>
      <w:rFonts w:ascii="Book Antiqua" w:eastAsia="Book Antiqua" w:hAnsi="Book Antiqua" w:cs="Book Antiqua"/>
      <w:color w:val="000000"/>
    </w:rPr>
  </w:style>
  <w:style w:type="character" w:customStyle="1" w:styleId="SEOSECUNDRIAMOCIChar">
    <w:name w:val="SEÇÃO SECUNDÁRIA MOCI Char"/>
    <w:basedOn w:val="Fontepargpadro"/>
    <w:link w:val="SEOSECUNDRIAMOCI"/>
    <w:rsid w:val="00231D65"/>
    <w:rPr>
      <w:rFonts w:ascii="Book Antiqua" w:eastAsia="Arial" w:hAnsi="Book Antiqua" w:cs="Arial"/>
      <w:b/>
      <w:color w:val="000000" w:themeColor="text1"/>
      <w:position w:val="-1"/>
      <w:sz w:val="24"/>
      <w:szCs w:val="24"/>
    </w:rPr>
  </w:style>
  <w:style w:type="paragraph" w:customStyle="1" w:styleId="TtuloemINGLSMOCI">
    <w:name w:val="Título em INGLÊS MOCI"/>
    <w:basedOn w:val="Normal"/>
    <w:link w:val="TtuloemINGLSMOCIChar"/>
    <w:qFormat/>
    <w:rsid w:val="00231D65"/>
    <w:pPr>
      <w:pBdr>
        <w:top w:val="nil"/>
        <w:left w:val="nil"/>
        <w:bottom w:val="nil"/>
        <w:right w:val="nil"/>
        <w:between w:val="nil"/>
      </w:pBdr>
      <w:spacing w:line="240" w:lineRule="auto"/>
      <w:ind w:leftChars="0" w:left="3" w:hanging="3"/>
    </w:pPr>
    <w:rPr>
      <w:rFonts w:ascii="Book Antiqua" w:eastAsia="Arial" w:hAnsi="Book Antiqua" w:cs="Arial"/>
      <w:b/>
      <w:i/>
      <w:sz w:val="28"/>
      <w:szCs w:val="28"/>
    </w:rPr>
  </w:style>
  <w:style w:type="character" w:customStyle="1" w:styleId="RefernciasMOCIChar">
    <w:name w:val="Referências MOCI Char"/>
    <w:basedOn w:val="Fontepargpadro"/>
    <w:link w:val="RefernciasMOCI"/>
    <w:rsid w:val="00695C33"/>
    <w:rPr>
      <w:rFonts w:ascii="Book Antiqua" w:eastAsia="Book Antiqua" w:hAnsi="Book Antiqua" w:cs="Book Antiqua"/>
      <w:color w:val="000000"/>
      <w:position w:val="-1"/>
    </w:rPr>
  </w:style>
  <w:style w:type="paragraph" w:customStyle="1" w:styleId="LegendaFiguraMOCI">
    <w:name w:val="Legenda Figura MOCI"/>
    <w:basedOn w:val="Normal"/>
    <w:link w:val="LegendaFiguraMOCIChar"/>
    <w:qFormat/>
    <w:rsid w:val="00231D65"/>
    <w:pPr>
      <w:pBdr>
        <w:top w:val="nil"/>
        <w:left w:val="nil"/>
        <w:bottom w:val="nil"/>
        <w:right w:val="nil"/>
        <w:between w:val="nil"/>
      </w:pBdr>
      <w:spacing w:before="200" w:line="240" w:lineRule="auto"/>
      <w:ind w:leftChars="0" w:left="0" w:firstLineChars="0" w:firstLine="0"/>
      <w:jc w:val="center"/>
    </w:pPr>
    <w:rPr>
      <w:rFonts w:ascii="Book Antiqua" w:hAnsi="Book Antiqua"/>
      <w:color w:val="000000"/>
    </w:rPr>
  </w:style>
  <w:style w:type="character" w:customStyle="1" w:styleId="TtuloemINGLSMOCIChar">
    <w:name w:val="Título em INGLÊS MOCI Char"/>
    <w:basedOn w:val="Fontepargpadro"/>
    <w:link w:val="TtuloemINGLSMOCI"/>
    <w:rsid w:val="00231D65"/>
    <w:rPr>
      <w:rFonts w:ascii="Book Antiqua" w:eastAsia="Arial" w:hAnsi="Book Antiqua" w:cs="Arial"/>
      <w:b/>
      <w:i/>
      <w:position w:val="-1"/>
      <w:sz w:val="28"/>
      <w:szCs w:val="28"/>
    </w:rPr>
  </w:style>
  <w:style w:type="paragraph" w:customStyle="1" w:styleId="FontefiguraMOCI">
    <w:name w:val="Fonte figura MOCI"/>
    <w:basedOn w:val="LegendaFiguraMOCI"/>
    <w:link w:val="FontefiguraMOCIChar"/>
    <w:qFormat/>
    <w:rsid w:val="001F454E"/>
    <w:pPr>
      <w:spacing w:before="0" w:after="280"/>
    </w:pPr>
    <w:rPr>
      <w:rFonts w:eastAsia="Book Antiqua"/>
    </w:rPr>
  </w:style>
  <w:style w:type="character" w:customStyle="1" w:styleId="LegendaFiguraMOCIChar">
    <w:name w:val="Legenda Figura MOCI Char"/>
    <w:basedOn w:val="Fontepargpadro"/>
    <w:link w:val="LegendaFiguraMOCI"/>
    <w:rsid w:val="00231D65"/>
    <w:rPr>
      <w:rFonts w:ascii="Book Antiqua" w:hAnsi="Book Antiqua"/>
      <w:color w:val="000000"/>
      <w:position w:val="-1"/>
    </w:rPr>
  </w:style>
  <w:style w:type="paragraph" w:customStyle="1" w:styleId="FIGURAMOCI">
    <w:name w:val="FIGURA MOCI"/>
    <w:basedOn w:val="PargrafoMOCI"/>
    <w:link w:val="FIGURAMOCIChar"/>
    <w:qFormat/>
    <w:rsid w:val="008B11CC"/>
    <w:pPr>
      <w:spacing w:before="0" w:after="0" w:line="240" w:lineRule="auto"/>
      <w:ind w:firstLine="0"/>
      <w:jc w:val="center"/>
    </w:pPr>
    <w:rPr>
      <w:noProof/>
    </w:rPr>
  </w:style>
  <w:style w:type="character" w:customStyle="1" w:styleId="FontefiguraMOCIChar">
    <w:name w:val="Fonte figura MOCI Char"/>
    <w:basedOn w:val="LegendaFiguraMOCIChar"/>
    <w:link w:val="FontefiguraMOCI"/>
    <w:rsid w:val="001F454E"/>
    <w:rPr>
      <w:rFonts w:ascii="Book Antiqua" w:eastAsia="Book Antiqua" w:hAnsi="Book Antiqua"/>
      <w:color w:val="000000"/>
      <w:position w:val="-1"/>
    </w:rPr>
  </w:style>
  <w:style w:type="paragraph" w:customStyle="1" w:styleId="TabelaMOCI">
    <w:name w:val="Tabela MOCI"/>
    <w:basedOn w:val="LegendaFiguraMOCI"/>
    <w:link w:val="TabelaMOCIChar"/>
    <w:qFormat/>
    <w:rsid w:val="008B11CC"/>
    <w:pPr>
      <w:spacing w:before="0"/>
    </w:pPr>
    <w:rPr>
      <w:rFonts w:eastAsia="Book Antiqua"/>
    </w:rPr>
  </w:style>
  <w:style w:type="character" w:customStyle="1" w:styleId="FIGURAMOCIChar">
    <w:name w:val="FIGURA MOCI Char"/>
    <w:basedOn w:val="PargrafoMOCIChar"/>
    <w:link w:val="FIGURAMOCI"/>
    <w:rsid w:val="008B11CC"/>
    <w:rPr>
      <w:rFonts w:ascii="Book Antiqua" w:eastAsia="Book Antiqua" w:hAnsi="Book Antiqua" w:cs="Book Antiqua"/>
      <w:noProof/>
      <w:position w:val="-1"/>
      <w:sz w:val="22"/>
      <w:szCs w:val="22"/>
    </w:rPr>
  </w:style>
  <w:style w:type="character" w:styleId="RefernciaSutil">
    <w:name w:val="Subtle Reference"/>
    <w:basedOn w:val="Fontepargpadro"/>
    <w:uiPriority w:val="31"/>
    <w:qFormat/>
    <w:rsid w:val="002F716C"/>
    <w:rPr>
      <w:smallCaps/>
      <w:color w:val="5A5A5A" w:themeColor="text1" w:themeTint="A5"/>
    </w:rPr>
  </w:style>
  <w:style w:type="character" w:customStyle="1" w:styleId="TabelaMOCIChar">
    <w:name w:val="Tabela MOCI Char"/>
    <w:basedOn w:val="LegendaFiguraMOCIChar"/>
    <w:link w:val="TabelaMOCI"/>
    <w:rsid w:val="008B11CC"/>
    <w:rPr>
      <w:rFonts w:ascii="Book Antiqua" w:eastAsia="Book Antiqua" w:hAnsi="Book Antiqua"/>
      <w:color w:val="000000"/>
      <w:position w:val="-1"/>
    </w:rPr>
  </w:style>
  <w:style w:type="character" w:styleId="RefernciaIntensa">
    <w:name w:val="Intense Reference"/>
    <w:basedOn w:val="Fontepargpadro"/>
    <w:uiPriority w:val="32"/>
    <w:qFormat/>
    <w:rsid w:val="002F716C"/>
    <w:rPr>
      <w:b/>
      <w:bCs/>
      <w:smallCaps/>
      <w:color w:val="4F81BD" w:themeColor="accent1"/>
      <w:spacing w:val="5"/>
    </w:rPr>
  </w:style>
  <w:style w:type="paragraph" w:customStyle="1" w:styleId="CITAOMOCI">
    <w:name w:val="CITAÇÃO MOCI"/>
    <w:basedOn w:val="Normal"/>
    <w:link w:val="CITAOMOCIChar"/>
    <w:qFormat/>
    <w:rsid w:val="00335FB7"/>
    <w:pPr>
      <w:pBdr>
        <w:top w:val="nil"/>
        <w:left w:val="nil"/>
        <w:bottom w:val="nil"/>
        <w:right w:val="nil"/>
        <w:between w:val="nil"/>
      </w:pBdr>
      <w:spacing w:before="60" w:after="60" w:line="240" w:lineRule="auto"/>
      <w:ind w:leftChars="0" w:left="2268" w:firstLineChars="0" w:firstLine="0"/>
    </w:pPr>
    <w:rPr>
      <w:rFonts w:ascii="Book Antiqua" w:eastAsia="Book Antiqua" w:hAnsi="Book Antiqua" w:cs="Book Antiqua"/>
      <w:color w:val="000000"/>
      <w:sz w:val="18"/>
      <w:szCs w:val="18"/>
    </w:rPr>
  </w:style>
  <w:style w:type="character" w:customStyle="1" w:styleId="CITAOMOCIChar">
    <w:name w:val="CITAÇÃO MOCI Char"/>
    <w:basedOn w:val="Fontepargpadro"/>
    <w:link w:val="CITAOMOCI"/>
    <w:rsid w:val="00335FB7"/>
    <w:rPr>
      <w:rFonts w:ascii="Book Antiqua" w:eastAsia="Book Antiqua" w:hAnsi="Book Antiqua" w:cs="Book Antiqua"/>
      <w:color w:val="000000"/>
      <w:position w:val="-1"/>
      <w:sz w:val="18"/>
      <w:szCs w:val="18"/>
    </w:rPr>
  </w:style>
  <w:style w:type="character" w:styleId="MenoPendente">
    <w:name w:val="Unresolved Mention"/>
    <w:basedOn w:val="Fontepargpadro"/>
    <w:uiPriority w:val="99"/>
    <w:semiHidden/>
    <w:unhideWhenUsed/>
    <w:rsid w:val="00455D8F"/>
    <w:rPr>
      <w:color w:val="605E5C"/>
      <w:shd w:val="clear" w:color="auto" w:fill="E1DFDD"/>
    </w:rPr>
  </w:style>
  <w:style w:type="table" w:customStyle="1" w:styleId="af">
    <w:basedOn w:val="TableNormal2"/>
    <w:tblPr>
      <w:tblStyleRowBandSize w:val="1"/>
      <w:tblStyleColBandSize w:val="1"/>
      <w:tblCellMar>
        <w:left w:w="115" w:type="dxa"/>
        <w:right w:w="115" w:type="dxa"/>
      </w:tblCellMar>
    </w:tblPr>
  </w:style>
  <w:style w:type="table" w:customStyle="1" w:styleId="af0">
    <w:basedOn w:val="TableNormal2"/>
    <w:tblPr>
      <w:tblStyleRowBandSize w:val="1"/>
      <w:tblStyleColBandSize w:val="1"/>
      <w:tblCellMar>
        <w:left w:w="108" w:type="dxa"/>
        <w:right w:w="108" w:type="dxa"/>
      </w:tblCellMar>
    </w:tblPr>
  </w:style>
  <w:style w:type="table" w:customStyle="1" w:styleId="af1">
    <w:basedOn w:val="TableNormal2"/>
    <w:tblPr>
      <w:tblStyleRowBandSize w:val="1"/>
      <w:tblStyleColBandSize w:val="1"/>
      <w:tblCellMar>
        <w:left w:w="108" w:type="dxa"/>
        <w:right w:w="108" w:type="dxa"/>
      </w:tblCellMar>
    </w:tblPr>
  </w:style>
  <w:style w:type="table" w:customStyle="1" w:styleId="af2">
    <w:basedOn w:val="TableNormal2"/>
    <w:tblPr>
      <w:tblStyleRowBandSize w:val="1"/>
      <w:tblStyleColBandSize w:val="1"/>
      <w:tblCellMar>
        <w:left w:w="108" w:type="dxa"/>
        <w:right w:w="108" w:type="dxa"/>
      </w:tblCellMar>
    </w:tblPr>
  </w:style>
  <w:style w:type="table" w:customStyle="1" w:styleId="af3">
    <w:basedOn w:val="TableNormal2"/>
    <w:tblPr>
      <w:tblStyleRowBandSize w:val="1"/>
      <w:tblStyleColBandSize w:val="1"/>
      <w:tblCellMar>
        <w:left w:w="108" w:type="dxa"/>
        <w:right w:w="108" w:type="dxa"/>
      </w:tblCellMar>
    </w:tblPr>
  </w:style>
  <w:style w:type="table" w:customStyle="1" w:styleId="af4">
    <w:basedOn w:val="TableNormal2"/>
    <w:tblPr>
      <w:tblStyleRowBandSize w:val="1"/>
      <w:tblStyleColBandSize w:val="1"/>
      <w:tblCellMar>
        <w:left w:w="108" w:type="dxa"/>
        <w:right w:w="108" w:type="dxa"/>
      </w:tblCellMar>
    </w:tblPr>
  </w:style>
  <w:style w:type="table" w:customStyle="1" w:styleId="af5">
    <w:basedOn w:val="TableNormal2"/>
    <w:tblPr>
      <w:tblStyleRowBandSize w:val="1"/>
      <w:tblStyleColBandSize w:val="1"/>
      <w:tblCellMar>
        <w:left w:w="108" w:type="dxa"/>
        <w:right w:w="108" w:type="dxa"/>
      </w:tblCellMar>
    </w:tblPr>
  </w:style>
  <w:style w:type="table" w:customStyle="1" w:styleId="af6">
    <w:basedOn w:val="TableNormal2"/>
    <w:tblPr>
      <w:tblStyleRowBandSize w:val="1"/>
      <w:tblStyleColBandSize w:val="1"/>
      <w:tblCellMar>
        <w:left w:w="108" w:type="dxa"/>
        <w:right w:w="108" w:type="dxa"/>
      </w:tblCellMar>
    </w:tblPr>
  </w:style>
  <w:style w:type="table" w:customStyle="1" w:styleId="af7">
    <w:basedOn w:val="TableNormal2"/>
    <w:tblPr>
      <w:tblStyleRowBandSize w:val="1"/>
      <w:tblStyleColBandSize w:val="1"/>
      <w:tblCellMar>
        <w:left w:w="108" w:type="dxa"/>
        <w:right w:w="108" w:type="dxa"/>
      </w:tblCellMar>
    </w:tblPr>
  </w:style>
  <w:style w:type="table" w:customStyle="1" w:styleId="af8">
    <w:basedOn w:val="TableNormal2"/>
    <w:tblPr>
      <w:tblStyleRowBandSize w:val="1"/>
      <w:tblStyleColBandSize w:val="1"/>
      <w:tblCellMar>
        <w:left w:w="108" w:type="dxa"/>
        <w:right w:w="108" w:type="dxa"/>
      </w:tblCellMar>
    </w:tblPr>
  </w:style>
  <w:style w:type="table" w:customStyle="1" w:styleId="af9">
    <w:basedOn w:val="TableNormal2"/>
    <w:tblPr>
      <w:tblStyleRowBandSize w:val="1"/>
      <w:tblStyleColBandSize w:val="1"/>
      <w:tblCellMar>
        <w:left w:w="108" w:type="dxa"/>
        <w:right w:w="108" w:type="dxa"/>
      </w:tblCellMar>
    </w:tblPr>
  </w:style>
  <w:style w:type="table" w:customStyle="1" w:styleId="afa">
    <w:basedOn w:val="TableNormal2"/>
    <w:tblPr>
      <w:tblStyleRowBandSize w:val="1"/>
      <w:tblStyleColBandSize w:val="1"/>
      <w:tblCellMar>
        <w:left w:w="108" w:type="dxa"/>
        <w:right w:w="108" w:type="dxa"/>
      </w:tblCellMar>
    </w:tblPr>
  </w:style>
  <w:style w:type="table" w:customStyle="1" w:styleId="afb">
    <w:basedOn w:val="TableNormal2"/>
    <w:tblPr>
      <w:tblStyleRowBandSize w:val="1"/>
      <w:tblStyleColBandSize w:val="1"/>
      <w:tblCellMar>
        <w:left w:w="108" w:type="dxa"/>
        <w:right w:w="108" w:type="dxa"/>
      </w:tblCellMar>
    </w:tblPr>
  </w:style>
  <w:style w:type="table" w:customStyle="1" w:styleId="afc">
    <w:basedOn w:val="TableNormal2"/>
    <w:tblPr>
      <w:tblStyleRowBandSize w:val="1"/>
      <w:tblStyleColBandSize w:val="1"/>
      <w:tblCellMar>
        <w:left w:w="108" w:type="dxa"/>
        <w:right w:w="108" w:type="dxa"/>
      </w:tblCellMar>
    </w:tblPr>
  </w:style>
  <w:style w:type="table" w:customStyle="1" w:styleId="afd">
    <w:basedOn w:val="TableNormal2"/>
    <w:tblPr>
      <w:tblStyleRowBandSize w:val="1"/>
      <w:tblStyleColBandSize w:val="1"/>
      <w:tblCellMar>
        <w:left w:w="108" w:type="dxa"/>
        <w:right w:w="108" w:type="dxa"/>
      </w:tblCellMar>
    </w:tblPr>
  </w:style>
  <w:style w:type="table" w:customStyle="1" w:styleId="afe">
    <w:basedOn w:val="TableNormal2"/>
    <w:tblPr>
      <w:tblStyleRowBandSize w:val="1"/>
      <w:tblStyleColBandSize w:val="1"/>
      <w:tblCellMar>
        <w:left w:w="108" w:type="dxa"/>
        <w:right w:w="108" w:type="dxa"/>
      </w:tblCellMar>
    </w:tblPr>
  </w:style>
  <w:style w:type="table" w:customStyle="1" w:styleId="aff">
    <w:basedOn w:val="TableNormal2"/>
    <w:tblPr>
      <w:tblStyleRowBandSize w:val="1"/>
      <w:tblStyleColBandSize w:val="1"/>
      <w:tblCellMar>
        <w:left w:w="108" w:type="dxa"/>
        <w:right w:w="108" w:type="dxa"/>
      </w:tblCellMar>
    </w:tblPr>
  </w:style>
  <w:style w:type="table" w:customStyle="1" w:styleId="aff0">
    <w:basedOn w:val="TableNormal2"/>
    <w:tblPr>
      <w:tblStyleRowBandSize w:val="1"/>
      <w:tblStyleColBandSize w:val="1"/>
      <w:tblCellMar>
        <w:left w:w="108" w:type="dxa"/>
        <w:right w:w="108" w:type="dxa"/>
      </w:tblCellMar>
    </w:tblPr>
  </w:style>
  <w:style w:type="table" w:customStyle="1" w:styleId="aff1">
    <w:basedOn w:val="TableNormal2"/>
    <w:tblPr>
      <w:tblStyleRowBandSize w:val="1"/>
      <w:tblStyleColBandSize w:val="1"/>
      <w:tblCellMar>
        <w:left w:w="108" w:type="dxa"/>
        <w:right w:w="108" w:type="dxa"/>
      </w:tblCellMar>
    </w:tblPr>
  </w:style>
  <w:style w:type="table" w:customStyle="1" w:styleId="aff2">
    <w:basedOn w:val="TableNormal2"/>
    <w:tblPr>
      <w:tblStyleRowBandSize w:val="1"/>
      <w:tblStyleColBandSize w:val="1"/>
      <w:tblCellMar>
        <w:left w:w="108" w:type="dxa"/>
        <w:right w:w="108" w:type="dxa"/>
      </w:tblCellMar>
    </w:tblPr>
  </w:style>
  <w:style w:type="table" w:customStyle="1" w:styleId="aff3">
    <w:basedOn w:val="TableNormal2"/>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virtualbooks.terra.com.br/freebook/port/download/O%20Alienista.pdf"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http://www.brazilnet.com.br/contexts/brasilrevistas.htm" TargetMode="Externa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1.folha.uol.com.br/folha/brasil/ult96u429847.sh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gL4sHoPrqtdwi89c86H/k1G05RQ==">AMUW2mVNcoeJoOVA95//jn1ioHm9DAMVLS4Yz0ccaMJPpDPGH3nS82BgE8f27TrhXpSEIjTx4yi7U+xsYAsZ30GEIWZcSCj71D9KthT+iYNcgxJ9BW0J/cFBR5+q3hAgSRTLLq23QoHk0WLB3HRWjDRnuMmSNi/ow0nUFxy3/2KjJfD6YIvory34kyjYvLPTQdxg9m+xToH45z4bGlPoCHIw0At4oahSwg==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2198FF4-E0A6-4F76-AF83-9F8868806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10</Pages>
  <Words>3311</Words>
  <Characters>17880</Characters>
  <Application>Microsoft Office Word</Application>
  <DocSecurity>0</DocSecurity>
  <Lines>149</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Lab. Automacao e Controle</dc:creator>
  <cp:lastModifiedBy>Keila Rosado</cp:lastModifiedBy>
  <cp:revision>2</cp:revision>
  <dcterms:created xsi:type="dcterms:W3CDTF">2020-04-16T15:42:00Z</dcterms:created>
  <dcterms:modified xsi:type="dcterms:W3CDTF">2021-06-07T18:38:00Z</dcterms:modified>
</cp:coreProperties>
</file>